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446EE4" w14:textId="6C0D2456" w:rsidR="00D11F27" w:rsidRDefault="00F53CFE" w:rsidP="001532BC">
      <w:pPr>
        <w:rPr>
          <w:rFonts w:ascii="OpenSans" w:hAnsi="OpenSans" w:cs="OpenSans"/>
          <w:color w:val="34343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6386F638" wp14:editId="773CA183">
            <wp:simplePos x="0" y="0"/>
            <wp:positionH relativeFrom="column">
              <wp:posOffset>-342900</wp:posOffset>
            </wp:positionH>
            <wp:positionV relativeFrom="paragraph">
              <wp:posOffset>66675</wp:posOffset>
            </wp:positionV>
            <wp:extent cx="1253490" cy="1280160"/>
            <wp:effectExtent l="0" t="0" r="0" b="0"/>
            <wp:wrapTight wrapText="bothSides">
              <wp:wrapPolygon edited="0">
                <wp:start x="7878" y="964"/>
                <wp:lineTo x="5909" y="2250"/>
                <wp:lineTo x="1313" y="5786"/>
                <wp:lineTo x="657" y="11893"/>
                <wp:lineTo x="3283" y="17036"/>
                <wp:lineTo x="3283" y="17357"/>
                <wp:lineTo x="7550" y="19607"/>
                <wp:lineTo x="8207" y="20250"/>
                <wp:lineTo x="12802" y="20250"/>
                <wp:lineTo x="18055" y="17036"/>
                <wp:lineTo x="20353" y="12214"/>
                <wp:lineTo x="20024" y="6107"/>
                <wp:lineTo x="15757" y="2571"/>
                <wp:lineTo x="13459" y="964"/>
                <wp:lineTo x="7878" y="964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ommunity Trust 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349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6E9CA5D3" wp14:editId="0A928F42">
            <wp:simplePos x="0" y="0"/>
            <wp:positionH relativeFrom="column">
              <wp:posOffset>-6896100</wp:posOffset>
            </wp:positionH>
            <wp:positionV relativeFrom="paragraph">
              <wp:posOffset>-1050290</wp:posOffset>
            </wp:positionV>
            <wp:extent cx="9153525" cy="41173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iangles-no-b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10800000">
                      <a:off x="0" y="0"/>
                      <a:ext cx="9153525" cy="41173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11F27">
        <w:rPr>
          <w:color w:val="000000"/>
        </w:rPr>
        <w:br/>
      </w:r>
      <w:r w:rsidR="00D11F27">
        <w:rPr>
          <w:color w:val="000000"/>
        </w:rPr>
        <w:br/>
      </w:r>
      <w:r w:rsidR="00D11F27">
        <w:rPr>
          <w:color w:val="000000"/>
        </w:rPr>
        <w:br/>
      </w:r>
      <w:r w:rsidR="00D11F27">
        <w:rPr>
          <w:color w:val="000000"/>
        </w:rPr>
        <w:br/>
      </w:r>
      <w:r w:rsidR="00D11F27">
        <w:rPr>
          <w:color w:val="000000"/>
        </w:rPr>
        <w:br/>
      </w:r>
    </w:p>
    <w:p w14:paraId="635EE443" w14:textId="654919DE" w:rsidR="00D11F27" w:rsidRDefault="00617C67" w:rsidP="001532BC">
      <w:pPr>
        <w:rPr>
          <w:rFonts w:ascii="OpenSans" w:hAnsi="OpenSans" w:cs="OpenSans"/>
          <w:color w:val="343434"/>
          <w:sz w:val="28"/>
          <w:szCs w:val="28"/>
        </w:rPr>
      </w:pPr>
      <w:r>
        <w:rPr>
          <w:rFonts w:ascii="OpenSans" w:hAnsi="OpenSans" w:cs="OpenSans"/>
          <w:color w:val="343434"/>
          <w:sz w:val="28"/>
          <w:szCs w:val="28"/>
        </w:rPr>
        <w:br/>
      </w:r>
      <w:r>
        <w:rPr>
          <w:rFonts w:ascii="OpenSans" w:hAnsi="OpenSans" w:cs="OpenSans"/>
          <w:color w:val="343434"/>
          <w:sz w:val="28"/>
          <w:szCs w:val="28"/>
        </w:rPr>
        <w:br/>
      </w:r>
      <w:r w:rsidR="00242AB0">
        <w:rPr>
          <w:rFonts w:ascii="OpenSans" w:hAnsi="OpenSans" w:cs="OpenSans"/>
          <w:color w:val="343434"/>
          <w:sz w:val="28"/>
          <w:szCs w:val="28"/>
        </w:rPr>
        <w:br/>
      </w:r>
      <w:r w:rsidR="00242AB0">
        <w:rPr>
          <w:rFonts w:ascii="OpenSans" w:hAnsi="OpenSans" w:cs="OpenSans"/>
          <w:color w:val="343434"/>
          <w:sz w:val="28"/>
          <w:szCs w:val="28"/>
        </w:rPr>
        <w:br/>
      </w:r>
      <w:r w:rsidR="00617DFC">
        <w:rPr>
          <w:rFonts w:ascii="OpenSans" w:hAnsi="OpenSans" w:cs="OpenSans"/>
          <w:color w:val="343434"/>
          <w:sz w:val="28"/>
          <w:szCs w:val="28"/>
        </w:rPr>
        <w:t xml:space="preserve">Due to the expansion of our </w:t>
      </w:r>
      <w:r w:rsidR="005C7893">
        <w:rPr>
          <w:rFonts w:ascii="OpenSans" w:hAnsi="OpenSans" w:cs="OpenSans"/>
          <w:color w:val="343434"/>
          <w:sz w:val="28"/>
          <w:szCs w:val="28"/>
        </w:rPr>
        <w:t>Education and Employability programmes</w:t>
      </w:r>
      <w:r w:rsidR="00617DFC">
        <w:rPr>
          <w:rFonts w:ascii="OpenSans" w:hAnsi="OpenSans" w:cs="OpenSans"/>
          <w:color w:val="343434"/>
          <w:sz w:val="28"/>
          <w:szCs w:val="28"/>
        </w:rPr>
        <w:t xml:space="preserve">, </w:t>
      </w:r>
      <w:r w:rsidR="00D11F27">
        <w:rPr>
          <w:rFonts w:ascii="OpenSans" w:hAnsi="OpenSans" w:cs="OpenSans"/>
          <w:color w:val="343434"/>
          <w:sz w:val="28"/>
          <w:szCs w:val="28"/>
        </w:rPr>
        <w:t>Blackpool FC Co</w:t>
      </w:r>
      <w:r w:rsidR="00822DFE">
        <w:rPr>
          <w:rFonts w:ascii="OpenSans" w:hAnsi="OpenSans" w:cs="OpenSans"/>
          <w:color w:val="343434"/>
          <w:sz w:val="28"/>
          <w:szCs w:val="28"/>
        </w:rPr>
        <w:t>m</w:t>
      </w:r>
      <w:r w:rsidR="003F20AD">
        <w:rPr>
          <w:rFonts w:ascii="OpenSans" w:hAnsi="OpenSans" w:cs="OpenSans"/>
          <w:color w:val="343434"/>
          <w:sz w:val="28"/>
          <w:szCs w:val="28"/>
        </w:rPr>
        <w:t>munity Trust are looking for a</w:t>
      </w:r>
      <w:r w:rsidR="00822DFE">
        <w:rPr>
          <w:rFonts w:ascii="OpenSans" w:hAnsi="OpenSans" w:cs="OpenSans"/>
          <w:color w:val="343434"/>
          <w:sz w:val="28"/>
          <w:szCs w:val="28"/>
        </w:rPr>
        <w:t xml:space="preserve"> </w:t>
      </w:r>
      <w:r w:rsidR="00D11F27">
        <w:rPr>
          <w:rFonts w:ascii="OpenSans" w:hAnsi="OpenSans" w:cs="OpenSans"/>
          <w:color w:val="343434"/>
          <w:sz w:val="28"/>
          <w:szCs w:val="28"/>
        </w:rPr>
        <w:t>new member of staff to join our vibrant and forward</w:t>
      </w:r>
      <w:r w:rsidR="005C7893">
        <w:rPr>
          <w:rFonts w:ascii="OpenSans" w:hAnsi="OpenSans" w:cs="OpenSans"/>
          <w:color w:val="343434"/>
          <w:sz w:val="28"/>
          <w:szCs w:val="28"/>
        </w:rPr>
        <w:t>-</w:t>
      </w:r>
      <w:r w:rsidR="00D11F27">
        <w:rPr>
          <w:rFonts w:ascii="OpenSans" w:hAnsi="OpenSans" w:cs="OpenSans"/>
          <w:color w:val="343434"/>
          <w:sz w:val="28"/>
          <w:szCs w:val="28"/>
        </w:rPr>
        <w:t>thinking organisation, which helps develop a range of opportunities for the people of Blackpool and the Fylde Coast to improve their lifestyles, education and health.</w:t>
      </w:r>
      <w:r w:rsidR="00D93E08">
        <w:rPr>
          <w:rFonts w:ascii="OpenSans" w:hAnsi="OpenSans" w:cs="OpenSans"/>
          <w:color w:val="343434"/>
          <w:sz w:val="28"/>
          <w:szCs w:val="28"/>
        </w:rPr>
        <w:t xml:space="preserve"> </w:t>
      </w:r>
    </w:p>
    <w:p w14:paraId="4A67CA76" w14:textId="77777777" w:rsidR="00D11F27" w:rsidRDefault="00D11F27" w:rsidP="001532BC">
      <w:pPr>
        <w:rPr>
          <w:rFonts w:ascii="OpenSans" w:hAnsi="OpenSans" w:cs="OpenSans"/>
          <w:color w:val="343434"/>
          <w:sz w:val="28"/>
          <w:szCs w:val="28"/>
        </w:rPr>
      </w:pPr>
    </w:p>
    <w:p w14:paraId="0ACEEED5" w14:textId="209727DB" w:rsidR="00D11F27" w:rsidRDefault="00D11F27" w:rsidP="001532BC">
      <w:pPr>
        <w:rPr>
          <w:rFonts w:ascii="OpenSans" w:hAnsi="OpenSans" w:cs="OpenSans"/>
          <w:color w:val="343434"/>
          <w:sz w:val="28"/>
          <w:szCs w:val="28"/>
        </w:rPr>
      </w:pPr>
      <w:r>
        <w:rPr>
          <w:rFonts w:ascii="OpenSans" w:hAnsi="OpenSans" w:cs="OpenSans"/>
          <w:color w:val="343434"/>
          <w:sz w:val="28"/>
          <w:szCs w:val="28"/>
        </w:rPr>
        <w:t>The Community Trust is an independent registered charity that is looking to add another member of</w:t>
      </w:r>
      <w:r w:rsidR="00F16953">
        <w:rPr>
          <w:rFonts w:ascii="OpenSans" w:hAnsi="OpenSans" w:cs="OpenSans"/>
          <w:color w:val="343434"/>
          <w:sz w:val="28"/>
          <w:szCs w:val="28"/>
        </w:rPr>
        <w:t xml:space="preserve"> staff to the very successful </w:t>
      </w:r>
      <w:r w:rsidR="005C7893">
        <w:rPr>
          <w:rFonts w:ascii="OpenSans" w:hAnsi="OpenSans" w:cs="OpenSans"/>
          <w:color w:val="343434"/>
          <w:sz w:val="28"/>
          <w:szCs w:val="28"/>
        </w:rPr>
        <w:t>Education and Employability</w:t>
      </w:r>
      <w:r w:rsidR="00F16953">
        <w:rPr>
          <w:rFonts w:ascii="OpenSans" w:hAnsi="OpenSans" w:cs="OpenSans"/>
          <w:color w:val="343434"/>
          <w:sz w:val="28"/>
          <w:szCs w:val="28"/>
        </w:rPr>
        <w:t xml:space="preserve"> de</w:t>
      </w:r>
      <w:r>
        <w:rPr>
          <w:rFonts w:ascii="OpenSans" w:hAnsi="OpenSans" w:cs="OpenSans"/>
          <w:color w:val="343434"/>
          <w:sz w:val="28"/>
          <w:szCs w:val="28"/>
        </w:rPr>
        <w:t>livery team.</w:t>
      </w:r>
    </w:p>
    <w:p w14:paraId="3FAD0C50" w14:textId="77777777" w:rsidR="00D11F27" w:rsidRDefault="00D11F27" w:rsidP="001532BC">
      <w:pPr>
        <w:rPr>
          <w:rFonts w:ascii="OpenSans" w:hAnsi="OpenSans" w:cs="OpenSans"/>
          <w:color w:val="343434"/>
          <w:sz w:val="28"/>
          <w:szCs w:val="28"/>
        </w:rPr>
      </w:pPr>
    </w:p>
    <w:p w14:paraId="6CBE35F9" w14:textId="15074E23" w:rsidR="00D11F27" w:rsidRDefault="001D3FD4" w:rsidP="001532BC">
      <w:pPr>
        <w:rPr>
          <w:rFonts w:ascii="OpenSans" w:hAnsi="OpenSans" w:cs="OpenSans"/>
          <w:color w:val="343434"/>
          <w:sz w:val="28"/>
          <w:szCs w:val="28"/>
        </w:rPr>
      </w:pPr>
      <w:r>
        <w:rPr>
          <w:rFonts w:ascii="OpenSans" w:hAnsi="OpenSans" w:cs="OpenSans"/>
          <w:color w:val="343434"/>
          <w:sz w:val="28"/>
          <w:szCs w:val="28"/>
        </w:rPr>
        <w:t>We are looking for a</w:t>
      </w:r>
      <w:r w:rsidR="005C7893">
        <w:rPr>
          <w:rFonts w:ascii="OpenSans" w:hAnsi="OpenSans" w:cs="OpenSans"/>
          <w:color w:val="343434"/>
          <w:sz w:val="28"/>
          <w:szCs w:val="28"/>
        </w:rPr>
        <w:t xml:space="preserve">n Education Officer </w:t>
      </w:r>
      <w:r>
        <w:rPr>
          <w:rFonts w:ascii="OpenSans" w:hAnsi="OpenSans" w:cs="OpenSans"/>
          <w:color w:val="343434"/>
          <w:sz w:val="28"/>
          <w:szCs w:val="28"/>
        </w:rPr>
        <w:t>who</w:t>
      </w:r>
      <w:r w:rsidR="00D11F27">
        <w:rPr>
          <w:rFonts w:ascii="OpenSans" w:hAnsi="OpenSans" w:cs="OpenSans"/>
          <w:color w:val="343434"/>
          <w:sz w:val="28"/>
          <w:szCs w:val="28"/>
        </w:rPr>
        <w:t xml:space="preserve"> will </w:t>
      </w:r>
      <w:r w:rsidR="005C7893">
        <w:rPr>
          <w:rFonts w:ascii="OpenSans" w:hAnsi="OpenSans" w:cs="OpenSans"/>
          <w:color w:val="343434"/>
          <w:sz w:val="28"/>
          <w:szCs w:val="28"/>
        </w:rPr>
        <w:t>deliver a high quality BTEC Sport programme</w:t>
      </w:r>
      <w:r w:rsidR="006640EC">
        <w:rPr>
          <w:rFonts w:ascii="OpenSans" w:hAnsi="OpenSans" w:cs="OpenSans"/>
          <w:color w:val="343434"/>
          <w:sz w:val="28"/>
          <w:szCs w:val="28"/>
        </w:rPr>
        <w:t>, aiming to inspire</w:t>
      </w:r>
      <w:r w:rsidR="0021144E">
        <w:rPr>
          <w:rFonts w:ascii="OpenSans" w:hAnsi="OpenSans" w:cs="OpenSans"/>
          <w:color w:val="343434"/>
          <w:sz w:val="28"/>
          <w:szCs w:val="28"/>
        </w:rPr>
        <w:t xml:space="preserve"> and motivate </w:t>
      </w:r>
      <w:r w:rsidR="005C7893">
        <w:rPr>
          <w:rFonts w:ascii="OpenSans" w:hAnsi="OpenSans" w:cs="OpenSans"/>
          <w:color w:val="343434"/>
          <w:sz w:val="28"/>
          <w:szCs w:val="28"/>
        </w:rPr>
        <w:t>students</w:t>
      </w:r>
      <w:r w:rsidR="0021144E">
        <w:rPr>
          <w:rFonts w:ascii="OpenSans" w:hAnsi="OpenSans" w:cs="OpenSans"/>
          <w:color w:val="343434"/>
          <w:sz w:val="28"/>
          <w:szCs w:val="28"/>
        </w:rPr>
        <w:t xml:space="preserve">, in accordance with the </w:t>
      </w:r>
      <w:r w:rsidR="006640EC">
        <w:rPr>
          <w:rFonts w:ascii="OpenSans" w:hAnsi="OpenSans" w:cs="OpenSans"/>
          <w:color w:val="343434"/>
          <w:sz w:val="28"/>
          <w:szCs w:val="28"/>
        </w:rPr>
        <w:t xml:space="preserve">guidance </w:t>
      </w:r>
      <w:r w:rsidR="0021144E">
        <w:rPr>
          <w:rFonts w:ascii="OpenSans" w:hAnsi="OpenSans" w:cs="OpenSans"/>
          <w:color w:val="343434"/>
          <w:sz w:val="28"/>
          <w:szCs w:val="28"/>
        </w:rPr>
        <w:t xml:space="preserve">and outcomes </w:t>
      </w:r>
      <w:r w:rsidR="006640EC">
        <w:rPr>
          <w:rFonts w:ascii="OpenSans" w:hAnsi="OpenSans" w:cs="OpenSans"/>
          <w:color w:val="343434"/>
          <w:sz w:val="28"/>
          <w:szCs w:val="28"/>
        </w:rPr>
        <w:t xml:space="preserve">of the </w:t>
      </w:r>
      <w:r w:rsidR="005C7893">
        <w:rPr>
          <w:rFonts w:ascii="OpenSans" w:hAnsi="OpenSans" w:cs="OpenSans"/>
          <w:color w:val="343434"/>
          <w:sz w:val="28"/>
          <w:szCs w:val="28"/>
        </w:rPr>
        <w:t>BTEC Sport Curriculum and funding providers expectations</w:t>
      </w:r>
      <w:r w:rsidR="006640EC">
        <w:rPr>
          <w:rFonts w:ascii="OpenSans" w:hAnsi="OpenSans" w:cs="OpenSans"/>
          <w:color w:val="343434"/>
          <w:sz w:val="28"/>
          <w:szCs w:val="28"/>
        </w:rPr>
        <w:t xml:space="preserve">. </w:t>
      </w:r>
      <w:r w:rsidR="00D11F27">
        <w:rPr>
          <w:rFonts w:ascii="OpenSans" w:hAnsi="OpenSans" w:cs="OpenSans"/>
          <w:color w:val="343434"/>
          <w:sz w:val="28"/>
          <w:szCs w:val="28"/>
        </w:rPr>
        <w:t xml:space="preserve"> </w:t>
      </w:r>
    </w:p>
    <w:p w14:paraId="58297449" w14:textId="77777777" w:rsidR="00D11F27" w:rsidRDefault="00D11F27" w:rsidP="001532BC">
      <w:pPr>
        <w:rPr>
          <w:rFonts w:ascii="OpenSans" w:hAnsi="OpenSans" w:cs="OpenSans"/>
          <w:color w:val="343434"/>
          <w:sz w:val="28"/>
          <w:szCs w:val="28"/>
        </w:rPr>
      </w:pPr>
    </w:p>
    <w:p w14:paraId="547B20D6" w14:textId="4D91E5AE" w:rsidR="00775B5B" w:rsidRDefault="00D11F27" w:rsidP="001532BC">
      <w:pPr>
        <w:rPr>
          <w:rFonts w:ascii="OpenSans" w:hAnsi="OpenSans" w:cs="OpenSans"/>
          <w:color w:val="343434"/>
          <w:sz w:val="28"/>
          <w:szCs w:val="28"/>
        </w:rPr>
      </w:pPr>
      <w:r>
        <w:rPr>
          <w:rFonts w:ascii="OpenSans" w:hAnsi="OpenSans" w:cs="OpenSans"/>
          <w:color w:val="343434"/>
          <w:sz w:val="28"/>
          <w:szCs w:val="28"/>
        </w:rPr>
        <w:t xml:space="preserve">Please </w:t>
      </w:r>
      <w:r w:rsidR="00775B5B">
        <w:rPr>
          <w:rFonts w:ascii="OpenSans" w:hAnsi="OpenSans" w:cs="OpenSans"/>
          <w:color w:val="343434"/>
          <w:sz w:val="28"/>
          <w:szCs w:val="28"/>
        </w:rPr>
        <w:t xml:space="preserve">email </w:t>
      </w:r>
      <w:hyperlink r:id="rId6" w:history="1">
        <w:r w:rsidR="00C02800" w:rsidRPr="000267BE">
          <w:rPr>
            <w:rStyle w:val="Hyperlink"/>
            <w:rFonts w:ascii="OpenSans" w:hAnsi="OpenSans" w:cs="OpenSans"/>
            <w:sz w:val="28"/>
            <w:szCs w:val="28"/>
          </w:rPr>
          <w:t>selina.hayes@bfcct.co.uk</w:t>
        </w:r>
      </w:hyperlink>
      <w:r w:rsidR="00775B5B">
        <w:rPr>
          <w:rFonts w:ascii="OpenSans" w:hAnsi="OpenSans" w:cs="OpenSans"/>
          <w:color w:val="343434"/>
          <w:sz w:val="28"/>
          <w:szCs w:val="28"/>
        </w:rPr>
        <w:t xml:space="preserve"> for an application form.  </w:t>
      </w:r>
    </w:p>
    <w:p w14:paraId="42910E8F" w14:textId="77777777" w:rsidR="00775B5B" w:rsidRDefault="00775B5B" w:rsidP="001532BC">
      <w:pPr>
        <w:rPr>
          <w:rFonts w:ascii="OpenSans" w:hAnsi="OpenSans" w:cs="OpenSans"/>
          <w:color w:val="343434"/>
          <w:sz w:val="28"/>
          <w:szCs w:val="28"/>
        </w:rPr>
      </w:pPr>
    </w:p>
    <w:p w14:paraId="69327195" w14:textId="25EA8B55" w:rsidR="00775B5B" w:rsidRDefault="00775B5B" w:rsidP="001532BC">
      <w:pPr>
        <w:rPr>
          <w:rFonts w:ascii="OpenSans" w:hAnsi="OpenSans" w:cs="OpenSans"/>
          <w:color w:val="343434"/>
          <w:sz w:val="28"/>
          <w:szCs w:val="28"/>
        </w:rPr>
      </w:pPr>
      <w:r>
        <w:rPr>
          <w:rFonts w:ascii="OpenSans" w:hAnsi="OpenSans" w:cs="OpenSans"/>
          <w:color w:val="343434"/>
          <w:sz w:val="28"/>
          <w:szCs w:val="28"/>
        </w:rPr>
        <w:t xml:space="preserve">All completed applications to be sent to </w:t>
      </w:r>
      <w:r w:rsidR="00C02800">
        <w:rPr>
          <w:rFonts w:ascii="OpenSans" w:hAnsi="OpenSans" w:cs="OpenSans"/>
          <w:color w:val="343434"/>
          <w:sz w:val="28"/>
          <w:szCs w:val="28"/>
        </w:rPr>
        <w:t>Selina Hayes</w:t>
      </w:r>
      <w:r>
        <w:rPr>
          <w:rFonts w:ascii="OpenSans" w:hAnsi="OpenSans" w:cs="OpenSans"/>
          <w:color w:val="343434"/>
          <w:sz w:val="28"/>
          <w:szCs w:val="28"/>
        </w:rPr>
        <w:t xml:space="preserve"> by email or p</w:t>
      </w:r>
      <w:r w:rsidR="00D11F27">
        <w:rPr>
          <w:rFonts w:ascii="OpenSans" w:hAnsi="OpenSans" w:cs="OpenSans"/>
          <w:color w:val="343434"/>
          <w:sz w:val="28"/>
          <w:szCs w:val="28"/>
        </w:rPr>
        <w:t>ost</w:t>
      </w:r>
      <w:r>
        <w:rPr>
          <w:rFonts w:ascii="OpenSans" w:hAnsi="OpenSans" w:cs="OpenSans"/>
          <w:color w:val="343434"/>
          <w:sz w:val="28"/>
          <w:szCs w:val="28"/>
        </w:rPr>
        <w:t>ed to</w:t>
      </w:r>
      <w:r w:rsidR="00D11F27">
        <w:rPr>
          <w:rFonts w:ascii="OpenSans" w:hAnsi="OpenSans" w:cs="OpenSans"/>
          <w:color w:val="343434"/>
          <w:sz w:val="28"/>
          <w:szCs w:val="28"/>
        </w:rPr>
        <w:t xml:space="preserve">: </w:t>
      </w:r>
    </w:p>
    <w:p w14:paraId="593579A5" w14:textId="77777777" w:rsidR="00775B5B" w:rsidRDefault="00775B5B" w:rsidP="001532BC">
      <w:pPr>
        <w:rPr>
          <w:rFonts w:ascii="OpenSans" w:hAnsi="OpenSans" w:cs="OpenSans"/>
          <w:color w:val="343434"/>
          <w:sz w:val="28"/>
          <w:szCs w:val="28"/>
        </w:rPr>
      </w:pPr>
    </w:p>
    <w:p w14:paraId="16B84E82" w14:textId="07687079" w:rsidR="00D11F27" w:rsidRDefault="00C02800" w:rsidP="001532BC">
      <w:pPr>
        <w:rPr>
          <w:rFonts w:ascii="OpenSans" w:hAnsi="OpenSans" w:cs="OpenSans"/>
          <w:color w:val="343434"/>
          <w:sz w:val="28"/>
          <w:szCs w:val="28"/>
        </w:rPr>
      </w:pPr>
      <w:r>
        <w:rPr>
          <w:rFonts w:ascii="OpenSans" w:hAnsi="OpenSans" w:cs="OpenSans"/>
          <w:color w:val="343434"/>
          <w:sz w:val="28"/>
          <w:szCs w:val="28"/>
        </w:rPr>
        <w:t>Selina Hayes, Head of Education and Employability</w:t>
      </w:r>
      <w:r w:rsidR="00D11F27">
        <w:rPr>
          <w:rFonts w:ascii="OpenSans" w:hAnsi="OpenSans" w:cs="OpenSans"/>
          <w:color w:val="343434"/>
          <w:sz w:val="28"/>
          <w:szCs w:val="28"/>
        </w:rPr>
        <w:t>, Blackpool FC Community Trust, Bloomfield Road, Seasiders Way, Blackpool, FY1 6JJ</w:t>
      </w:r>
    </w:p>
    <w:p w14:paraId="37A8981C" w14:textId="77777777" w:rsidR="00D11F27" w:rsidRDefault="00D11F27" w:rsidP="001532BC">
      <w:pPr>
        <w:rPr>
          <w:rFonts w:ascii="OpenSans" w:hAnsi="OpenSans" w:cs="OpenSans"/>
          <w:color w:val="343434"/>
          <w:sz w:val="28"/>
          <w:szCs w:val="28"/>
        </w:rPr>
      </w:pPr>
    </w:p>
    <w:p w14:paraId="19D83CC2" w14:textId="47F6588C" w:rsidR="00C81617" w:rsidRDefault="00D11F27">
      <w:pPr>
        <w:rPr>
          <w:rFonts w:ascii="OpenSans" w:hAnsi="OpenSans" w:cs="OpenSans"/>
          <w:b/>
          <w:color w:val="343434"/>
          <w:sz w:val="28"/>
          <w:szCs w:val="28"/>
        </w:rPr>
      </w:pPr>
      <w:r w:rsidRPr="00D11F27">
        <w:rPr>
          <w:rFonts w:ascii="OpenSans" w:hAnsi="OpenSans" w:cs="OpenSans"/>
          <w:b/>
          <w:color w:val="343434"/>
          <w:sz w:val="28"/>
          <w:szCs w:val="28"/>
        </w:rPr>
        <w:t>Applications must be submitte</w:t>
      </w:r>
      <w:r w:rsidR="00617DFC">
        <w:rPr>
          <w:rFonts w:ascii="OpenSans" w:hAnsi="OpenSans" w:cs="OpenSans"/>
          <w:b/>
          <w:color w:val="343434"/>
          <w:sz w:val="28"/>
          <w:szCs w:val="28"/>
        </w:rPr>
        <w:t>d no later th</w:t>
      </w:r>
      <w:r w:rsidR="003F20AD">
        <w:rPr>
          <w:rFonts w:ascii="OpenSans" w:hAnsi="OpenSans" w:cs="OpenSans"/>
          <w:b/>
          <w:color w:val="343434"/>
          <w:sz w:val="28"/>
          <w:szCs w:val="28"/>
        </w:rPr>
        <w:t>an 5pm on</w:t>
      </w:r>
      <w:r w:rsidR="00C02800">
        <w:rPr>
          <w:rFonts w:ascii="OpenSans" w:hAnsi="OpenSans" w:cs="OpenSans"/>
          <w:b/>
          <w:color w:val="343434"/>
          <w:sz w:val="28"/>
          <w:szCs w:val="28"/>
        </w:rPr>
        <w:t xml:space="preserve"> Friday 3</w:t>
      </w:r>
      <w:r w:rsidR="00C02800" w:rsidRPr="00C02800">
        <w:rPr>
          <w:rFonts w:ascii="OpenSans" w:hAnsi="OpenSans" w:cs="OpenSans"/>
          <w:b/>
          <w:color w:val="343434"/>
          <w:sz w:val="28"/>
          <w:szCs w:val="28"/>
          <w:vertAlign w:val="superscript"/>
        </w:rPr>
        <w:t>rd</w:t>
      </w:r>
      <w:r w:rsidR="00C02800">
        <w:rPr>
          <w:rFonts w:ascii="OpenSans" w:hAnsi="OpenSans" w:cs="OpenSans"/>
          <w:b/>
          <w:color w:val="343434"/>
          <w:sz w:val="28"/>
          <w:szCs w:val="28"/>
        </w:rPr>
        <w:t xml:space="preserve"> July 2020</w:t>
      </w:r>
    </w:p>
    <w:p w14:paraId="5EE5D85D" w14:textId="77777777" w:rsidR="00C81617" w:rsidRDefault="00C81617">
      <w:pPr>
        <w:rPr>
          <w:rFonts w:ascii="OpenSans" w:hAnsi="OpenSans" w:cs="OpenSans"/>
          <w:b/>
          <w:color w:val="343434"/>
          <w:sz w:val="28"/>
          <w:szCs w:val="28"/>
        </w:rPr>
      </w:pPr>
    </w:p>
    <w:p w14:paraId="59E03D91" w14:textId="20C04396" w:rsidR="00EB0F55" w:rsidRPr="00D11F27" w:rsidRDefault="005C7893">
      <w:pPr>
        <w:rPr>
          <w:b/>
          <w:color w:val="000000"/>
        </w:rPr>
      </w:pPr>
      <w:r>
        <w:rPr>
          <w:rFonts w:ascii="OpenSans" w:hAnsi="OpenSans" w:cs="OpenSans"/>
          <w:b/>
          <w:color w:val="343434"/>
          <w:sz w:val="28"/>
          <w:szCs w:val="28"/>
        </w:rPr>
        <w:t>I</w:t>
      </w:r>
      <w:r w:rsidR="00346695">
        <w:rPr>
          <w:rFonts w:ascii="OpenSans" w:hAnsi="OpenSans" w:cs="OpenSans"/>
          <w:b/>
          <w:color w:val="343434"/>
          <w:sz w:val="28"/>
          <w:szCs w:val="28"/>
        </w:rPr>
        <w:t xml:space="preserve">nterviews </w:t>
      </w:r>
      <w:r>
        <w:rPr>
          <w:rFonts w:ascii="OpenSans" w:hAnsi="OpenSans" w:cs="OpenSans"/>
          <w:b/>
          <w:color w:val="343434"/>
          <w:sz w:val="28"/>
          <w:szCs w:val="28"/>
        </w:rPr>
        <w:t>will take</w:t>
      </w:r>
      <w:r w:rsidR="00346695">
        <w:rPr>
          <w:rFonts w:ascii="OpenSans" w:hAnsi="OpenSans" w:cs="OpenSans"/>
          <w:b/>
          <w:color w:val="343434"/>
          <w:sz w:val="28"/>
          <w:szCs w:val="28"/>
        </w:rPr>
        <w:t xml:space="preserve"> place </w:t>
      </w:r>
      <w:r w:rsidR="00C02800">
        <w:rPr>
          <w:rFonts w:ascii="OpenSans" w:hAnsi="OpenSans" w:cs="OpenSans"/>
          <w:b/>
          <w:color w:val="343434"/>
          <w:sz w:val="28"/>
          <w:szCs w:val="28"/>
        </w:rPr>
        <w:t>on Thursday 9</w:t>
      </w:r>
      <w:r w:rsidR="00C02800" w:rsidRPr="00C02800">
        <w:rPr>
          <w:rFonts w:ascii="OpenSans" w:hAnsi="OpenSans" w:cs="OpenSans"/>
          <w:b/>
          <w:color w:val="343434"/>
          <w:sz w:val="28"/>
          <w:szCs w:val="28"/>
          <w:vertAlign w:val="superscript"/>
        </w:rPr>
        <w:t>th</w:t>
      </w:r>
      <w:r w:rsidR="00C02800">
        <w:rPr>
          <w:rFonts w:ascii="OpenSans" w:hAnsi="OpenSans" w:cs="OpenSans"/>
          <w:b/>
          <w:color w:val="343434"/>
          <w:sz w:val="28"/>
          <w:szCs w:val="28"/>
        </w:rPr>
        <w:t xml:space="preserve"> and Friday 10</w:t>
      </w:r>
      <w:r w:rsidR="00C02800" w:rsidRPr="00C02800">
        <w:rPr>
          <w:rFonts w:ascii="OpenSans" w:hAnsi="OpenSans" w:cs="OpenSans"/>
          <w:b/>
          <w:color w:val="343434"/>
          <w:sz w:val="28"/>
          <w:szCs w:val="28"/>
          <w:vertAlign w:val="superscript"/>
        </w:rPr>
        <w:t>th</w:t>
      </w:r>
      <w:r w:rsidR="00C02800">
        <w:rPr>
          <w:rFonts w:ascii="OpenSans" w:hAnsi="OpenSans" w:cs="OpenSans"/>
          <w:b/>
          <w:color w:val="343434"/>
          <w:sz w:val="28"/>
          <w:szCs w:val="28"/>
        </w:rPr>
        <w:t xml:space="preserve"> July</w:t>
      </w:r>
      <w:r w:rsidR="00C81617"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  <w:r w:rsidR="00D11F27">
        <w:rPr>
          <w:rFonts w:ascii="OpenSans" w:hAnsi="OpenSans" w:cs="OpenSans"/>
          <w:b/>
          <w:color w:val="343434"/>
          <w:sz w:val="28"/>
          <w:szCs w:val="28"/>
        </w:rPr>
        <w:t xml:space="preserve"> </w:t>
      </w:r>
    </w:p>
    <w:sectPr w:rsidR="00EB0F55" w:rsidRPr="00D11F27" w:rsidSect="00F53CFE">
      <w:pgSz w:w="11906" w:h="16838"/>
      <w:pgMar w:top="284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ans">
    <w:altName w:val="Cambria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32BC"/>
    <w:rsid w:val="000C2DC8"/>
    <w:rsid w:val="001002C8"/>
    <w:rsid w:val="001532BC"/>
    <w:rsid w:val="001D3FD4"/>
    <w:rsid w:val="0021144E"/>
    <w:rsid w:val="00242AB0"/>
    <w:rsid w:val="00346695"/>
    <w:rsid w:val="003B5195"/>
    <w:rsid w:val="003F20AD"/>
    <w:rsid w:val="00425A59"/>
    <w:rsid w:val="00453695"/>
    <w:rsid w:val="00551C4F"/>
    <w:rsid w:val="005C7893"/>
    <w:rsid w:val="00617C67"/>
    <w:rsid w:val="00617DFC"/>
    <w:rsid w:val="006640EC"/>
    <w:rsid w:val="006F17FF"/>
    <w:rsid w:val="006F6619"/>
    <w:rsid w:val="006F70DF"/>
    <w:rsid w:val="00715ADF"/>
    <w:rsid w:val="00771F1B"/>
    <w:rsid w:val="00775B5B"/>
    <w:rsid w:val="00822DFE"/>
    <w:rsid w:val="008351F7"/>
    <w:rsid w:val="008353EC"/>
    <w:rsid w:val="008D4C8B"/>
    <w:rsid w:val="00967BE1"/>
    <w:rsid w:val="00C02800"/>
    <w:rsid w:val="00C81617"/>
    <w:rsid w:val="00D11F27"/>
    <w:rsid w:val="00D93E08"/>
    <w:rsid w:val="00DB513E"/>
    <w:rsid w:val="00DB574A"/>
    <w:rsid w:val="00DF72DF"/>
    <w:rsid w:val="00E230FA"/>
    <w:rsid w:val="00EB0F55"/>
    <w:rsid w:val="00F16953"/>
    <w:rsid w:val="00F53CFE"/>
    <w:rsid w:val="00FA4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443318"/>
  <w15:chartTrackingRefBased/>
  <w15:docId w15:val="{333D9ECF-DAF9-4053-8ED9-75A09D6A0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532BC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532BC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F20AD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rsid w:val="008351F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024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lina.hayes@bfcct.co.uk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Wyre Council</Company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Doobs</dc:creator>
  <cp:keywords/>
  <dc:description/>
  <cp:lastModifiedBy>Selina Hayes</cp:lastModifiedBy>
  <cp:revision>5</cp:revision>
  <dcterms:created xsi:type="dcterms:W3CDTF">2019-01-11T14:55:00Z</dcterms:created>
  <dcterms:modified xsi:type="dcterms:W3CDTF">2020-06-01T14:41:00Z</dcterms:modified>
</cp:coreProperties>
</file>