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468"/>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7"/>
        <w:gridCol w:w="7970"/>
      </w:tblGrid>
      <w:tr w:rsidR="00B146DC" w:rsidRPr="001C6C98" w14:paraId="20113992" w14:textId="77777777" w:rsidTr="00B146DC">
        <w:tc>
          <w:tcPr>
            <w:tcW w:w="2237" w:type="dxa"/>
            <w:hideMark/>
          </w:tcPr>
          <w:p w14:paraId="4734E733" w14:textId="77777777" w:rsidR="00B146DC" w:rsidRPr="001C6C98" w:rsidRDefault="00B146DC" w:rsidP="00B146DC">
            <w:pPr>
              <w:rPr>
                <w:rFonts w:asciiTheme="minorHAnsi" w:hAnsiTheme="minorHAnsi" w:cstheme="minorHAnsi"/>
                <w:b/>
                <w:color w:val="000000" w:themeColor="text1"/>
                <w:sz w:val="22"/>
                <w:szCs w:val="22"/>
              </w:rPr>
            </w:pPr>
            <w:bookmarkStart w:id="0" w:name="_GoBack"/>
            <w:bookmarkEnd w:id="0"/>
          </w:p>
          <w:p w14:paraId="5396574F" w14:textId="77777777" w:rsidR="00B146DC" w:rsidRPr="001C6C98" w:rsidRDefault="00B146DC" w:rsidP="00B146DC">
            <w:pPr>
              <w:rPr>
                <w:rFonts w:asciiTheme="minorHAnsi" w:hAnsiTheme="minorHAnsi" w:cstheme="minorHAnsi"/>
                <w:b/>
                <w:color w:val="000000" w:themeColor="text1"/>
                <w:sz w:val="22"/>
                <w:szCs w:val="22"/>
              </w:rPr>
            </w:pPr>
            <w:r w:rsidRPr="001C6C98">
              <w:rPr>
                <w:rFonts w:asciiTheme="minorHAnsi" w:hAnsiTheme="minorHAnsi" w:cstheme="minorHAnsi"/>
                <w:b/>
                <w:color w:val="000000" w:themeColor="text1"/>
                <w:sz w:val="22"/>
                <w:szCs w:val="22"/>
              </w:rPr>
              <w:t>Position</w:t>
            </w:r>
          </w:p>
        </w:tc>
        <w:tc>
          <w:tcPr>
            <w:tcW w:w="7970" w:type="dxa"/>
            <w:hideMark/>
          </w:tcPr>
          <w:p w14:paraId="49A04BFD" w14:textId="1D597727" w:rsidR="00B146DC" w:rsidRPr="001C6C98" w:rsidRDefault="00B146DC" w:rsidP="00B146DC">
            <w:pPr>
              <w:rPr>
                <w:rFonts w:asciiTheme="minorHAnsi" w:hAnsiTheme="minorHAnsi" w:cstheme="minorHAnsi"/>
                <w:b/>
                <w:color w:val="000000" w:themeColor="text1"/>
                <w:sz w:val="22"/>
                <w:szCs w:val="22"/>
              </w:rPr>
            </w:pPr>
          </w:p>
          <w:p w14:paraId="258FFE08" w14:textId="73E20369" w:rsidR="00B146DC" w:rsidRPr="001C6C98" w:rsidRDefault="00D57758" w:rsidP="00B146DC">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Community Engagement</w:t>
            </w:r>
            <w:r w:rsidR="00A548FA">
              <w:rPr>
                <w:rFonts w:asciiTheme="minorHAnsi" w:hAnsiTheme="minorHAnsi" w:cstheme="minorHAnsi"/>
                <w:b/>
                <w:color w:val="000000" w:themeColor="text1"/>
                <w:sz w:val="22"/>
                <w:szCs w:val="22"/>
              </w:rPr>
              <w:t xml:space="preserve"> Officer</w:t>
            </w:r>
            <w:r w:rsidR="007D232A">
              <w:rPr>
                <w:rFonts w:asciiTheme="minorHAnsi" w:hAnsiTheme="minorHAnsi" w:cstheme="minorHAnsi"/>
                <w:b/>
                <w:color w:val="000000" w:themeColor="text1"/>
                <w:sz w:val="22"/>
                <w:szCs w:val="22"/>
              </w:rPr>
              <w:t xml:space="preserve"> (</w:t>
            </w:r>
            <w:r w:rsidR="0003422E">
              <w:rPr>
                <w:rFonts w:asciiTheme="minorHAnsi" w:hAnsiTheme="minorHAnsi" w:cstheme="minorHAnsi"/>
                <w:b/>
                <w:color w:val="000000" w:themeColor="text1"/>
                <w:sz w:val="22"/>
                <w:szCs w:val="22"/>
              </w:rPr>
              <w:t>Disability</w:t>
            </w:r>
            <w:r w:rsidR="007D232A">
              <w:rPr>
                <w:rFonts w:asciiTheme="minorHAnsi" w:hAnsiTheme="minorHAnsi" w:cstheme="minorHAnsi"/>
                <w:b/>
                <w:color w:val="000000" w:themeColor="text1"/>
                <w:sz w:val="22"/>
                <w:szCs w:val="22"/>
              </w:rPr>
              <w:t>)</w:t>
            </w:r>
          </w:p>
        </w:tc>
      </w:tr>
      <w:tr w:rsidR="00B146DC" w:rsidRPr="001C6C98" w14:paraId="526CCD33" w14:textId="77777777" w:rsidTr="00B146DC">
        <w:tc>
          <w:tcPr>
            <w:tcW w:w="2237" w:type="dxa"/>
          </w:tcPr>
          <w:p w14:paraId="4FDA6683" w14:textId="77777777" w:rsidR="00B146DC" w:rsidRPr="001C6C98" w:rsidRDefault="00B146DC" w:rsidP="00B146DC">
            <w:pPr>
              <w:rPr>
                <w:rFonts w:asciiTheme="minorHAnsi" w:hAnsiTheme="minorHAnsi" w:cstheme="minorHAnsi"/>
                <w:b/>
                <w:color w:val="000000" w:themeColor="text1"/>
                <w:sz w:val="22"/>
                <w:szCs w:val="22"/>
              </w:rPr>
            </w:pPr>
          </w:p>
        </w:tc>
        <w:tc>
          <w:tcPr>
            <w:tcW w:w="7970" w:type="dxa"/>
          </w:tcPr>
          <w:p w14:paraId="089B8C94" w14:textId="60B2B8EB" w:rsidR="00B146DC" w:rsidRPr="001C6C98" w:rsidRDefault="00B146DC" w:rsidP="00B146DC">
            <w:pPr>
              <w:rPr>
                <w:rFonts w:asciiTheme="minorHAnsi" w:hAnsiTheme="minorHAnsi" w:cstheme="minorHAnsi"/>
                <w:color w:val="000000" w:themeColor="text1"/>
                <w:sz w:val="22"/>
                <w:szCs w:val="22"/>
              </w:rPr>
            </w:pPr>
          </w:p>
        </w:tc>
      </w:tr>
      <w:tr w:rsidR="00B146DC" w:rsidRPr="001C6C98" w14:paraId="06BE1901" w14:textId="77777777" w:rsidTr="00B146DC">
        <w:tc>
          <w:tcPr>
            <w:tcW w:w="2237" w:type="dxa"/>
            <w:hideMark/>
          </w:tcPr>
          <w:p w14:paraId="330909A6" w14:textId="77777777" w:rsidR="00B146DC" w:rsidRPr="001C6C98" w:rsidRDefault="00B146DC" w:rsidP="00B146DC">
            <w:pPr>
              <w:rPr>
                <w:rFonts w:asciiTheme="minorHAnsi" w:hAnsiTheme="minorHAnsi" w:cstheme="minorHAnsi"/>
                <w:b/>
                <w:color w:val="000000" w:themeColor="text1"/>
                <w:sz w:val="22"/>
                <w:szCs w:val="22"/>
              </w:rPr>
            </w:pPr>
            <w:r w:rsidRPr="001C6C98">
              <w:rPr>
                <w:rFonts w:asciiTheme="minorHAnsi" w:hAnsiTheme="minorHAnsi" w:cstheme="minorHAnsi"/>
                <w:b/>
                <w:color w:val="000000" w:themeColor="text1"/>
                <w:sz w:val="22"/>
                <w:szCs w:val="22"/>
              </w:rPr>
              <w:t>Salary</w:t>
            </w:r>
          </w:p>
        </w:tc>
        <w:tc>
          <w:tcPr>
            <w:tcW w:w="7970" w:type="dxa"/>
            <w:hideMark/>
          </w:tcPr>
          <w:p w14:paraId="7CC40343" w14:textId="0A3BF344" w:rsidR="00B146DC" w:rsidRPr="001C6C98" w:rsidRDefault="00B146DC" w:rsidP="00B146DC">
            <w:pPr>
              <w:rPr>
                <w:rFonts w:asciiTheme="minorHAnsi" w:hAnsiTheme="minorHAnsi" w:cstheme="minorHAnsi"/>
                <w:color w:val="000000" w:themeColor="text1"/>
                <w:sz w:val="22"/>
                <w:szCs w:val="22"/>
              </w:rPr>
            </w:pPr>
            <w:r w:rsidRPr="0003422E">
              <w:rPr>
                <w:rFonts w:asciiTheme="minorHAnsi" w:hAnsiTheme="minorHAnsi" w:cstheme="minorHAnsi"/>
                <w:color w:val="000000" w:themeColor="text1"/>
                <w:sz w:val="22"/>
                <w:szCs w:val="22"/>
              </w:rPr>
              <w:t xml:space="preserve">Band </w:t>
            </w:r>
            <w:r w:rsidR="0003422E" w:rsidRPr="0003422E">
              <w:rPr>
                <w:rFonts w:asciiTheme="minorHAnsi" w:hAnsiTheme="minorHAnsi" w:cstheme="minorHAnsi"/>
                <w:color w:val="000000" w:themeColor="text1"/>
                <w:sz w:val="22"/>
                <w:szCs w:val="22"/>
              </w:rPr>
              <w:t>2</w:t>
            </w:r>
            <w:r w:rsidRPr="0003422E">
              <w:rPr>
                <w:rFonts w:asciiTheme="minorHAnsi" w:hAnsiTheme="minorHAnsi" w:cstheme="minorHAnsi"/>
                <w:color w:val="000000" w:themeColor="text1"/>
                <w:sz w:val="22"/>
                <w:szCs w:val="22"/>
              </w:rPr>
              <w:t xml:space="preserve">. S.C.P </w:t>
            </w:r>
            <w:r w:rsidR="0003422E" w:rsidRPr="0003422E">
              <w:rPr>
                <w:rFonts w:asciiTheme="minorHAnsi" w:hAnsiTheme="minorHAnsi" w:cstheme="minorHAnsi"/>
                <w:color w:val="000000" w:themeColor="text1"/>
                <w:sz w:val="22"/>
                <w:szCs w:val="22"/>
              </w:rPr>
              <w:t>5</w:t>
            </w:r>
            <w:r w:rsidRPr="0003422E">
              <w:rPr>
                <w:rFonts w:asciiTheme="minorHAnsi" w:hAnsiTheme="minorHAnsi" w:cstheme="minorHAnsi"/>
                <w:color w:val="000000" w:themeColor="text1"/>
                <w:sz w:val="22"/>
                <w:szCs w:val="22"/>
              </w:rPr>
              <w:t xml:space="preserve"> - </w:t>
            </w:r>
            <w:r w:rsidR="0003422E" w:rsidRPr="0003422E">
              <w:rPr>
                <w:rFonts w:asciiTheme="minorHAnsi" w:hAnsiTheme="minorHAnsi" w:cstheme="minorHAnsi"/>
                <w:color w:val="000000" w:themeColor="text1"/>
                <w:sz w:val="22"/>
                <w:szCs w:val="22"/>
              </w:rPr>
              <w:t>8</w:t>
            </w:r>
            <w:r w:rsidRPr="0003422E">
              <w:rPr>
                <w:rFonts w:asciiTheme="minorHAnsi" w:hAnsiTheme="minorHAnsi" w:cstheme="minorHAnsi"/>
                <w:color w:val="000000" w:themeColor="text1"/>
                <w:sz w:val="22"/>
                <w:szCs w:val="22"/>
              </w:rPr>
              <w:t xml:space="preserve"> (Currently £</w:t>
            </w:r>
            <w:r w:rsidR="0003422E" w:rsidRPr="0003422E">
              <w:rPr>
                <w:rFonts w:asciiTheme="minorHAnsi" w:hAnsiTheme="minorHAnsi" w:cstheme="minorHAnsi"/>
                <w:color w:val="000000" w:themeColor="text1"/>
                <w:sz w:val="22"/>
                <w:szCs w:val="22"/>
              </w:rPr>
              <w:t>18,231</w:t>
            </w:r>
            <w:r w:rsidRPr="0003422E">
              <w:rPr>
                <w:rFonts w:asciiTheme="minorHAnsi" w:hAnsiTheme="minorHAnsi" w:cstheme="minorHAnsi"/>
                <w:color w:val="000000" w:themeColor="text1"/>
                <w:sz w:val="22"/>
                <w:szCs w:val="22"/>
              </w:rPr>
              <w:t xml:space="preserve"> - £</w:t>
            </w:r>
            <w:r w:rsidR="0003422E" w:rsidRPr="0003422E">
              <w:rPr>
                <w:rFonts w:asciiTheme="minorHAnsi" w:hAnsiTheme="minorHAnsi" w:cstheme="minorHAnsi"/>
                <w:color w:val="000000" w:themeColor="text1"/>
                <w:sz w:val="22"/>
                <w:szCs w:val="22"/>
              </w:rPr>
              <w:t>21,105</w:t>
            </w:r>
            <w:r w:rsidRPr="0003422E">
              <w:rPr>
                <w:rFonts w:asciiTheme="minorHAnsi" w:hAnsiTheme="minorHAnsi" w:cstheme="minorHAnsi"/>
                <w:color w:val="000000" w:themeColor="text1"/>
                <w:sz w:val="22"/>
                <w:szCs w:val="22"/>
              </w:rPr>
              <w:t>).</w:t>
            </w:r>
          </w:p>
        </w:tc>
      </w:tr>
      <w:tr w:rsidR="00B146DC" w:rsidRPr="001C6C98" w14:paraId="21F42E18" w14:textId="77777777" w:rsidTr="00B146DC">
        <w:tc>
          <w:tcPr>
            <w:tcW w:w="2237" w:type="dxa"/>
          </w:tcPr>
          <w:p w14:paraId="45D1F1FC" w14:textId="77777777" w:rsidR="00B146DC" w:rsidRPr="001C6C98" w:rsidRDefault="00B146DC" w:rsidP="00B146DC">
            <w:pPr>
              <w:rPr>
                <w:rFonts w:asciiTheme="minorHAnsi" w:hAnsiTheme="minorHAnsi" w:cstheme="minorHAnsi"/>
                <w:b/>
                <w:color w:val="000000" w:themeColor="text1"/>
                <w:sz w:val="22"/>
                <w:szCs w:val="22"/>
              </w:rPr>
            </w:pPr>
          </w:p>
        </w:tc>
        <w:tc>
          <w:tcPr>
            <w:tcW w:w="7970" w:type="dxa"/>
          </w:tcPr>
          <w:p w14:paraId="223D3A59" w14:textId="77777777" w:rsidR="00B146DC" w:rsidRPr="001C6C98" w:rsidRDefault="00B146DC" w:rsidP="00B146DC">
            <w:pPr>
              <w:rPr>
                <w:rFonts w:asciiTheme="minorHAnsi" w:hAnsiTheme="minorHAnsi" w:cstheme="minorHAnsi"/>
                <w:color w:val="000000" w:themeColor="text1"/>
                <w:sz w:val="22"/>
                <w:szCs w:val="22"/>
              </w:rPr>
            </w:pPr>
          </w:p>
        </w:tc>
      </w:tr>
      <w:tr w:rsidR="00B146DC" w:rsidRPr="001C6C98" w14:paraId="7A04F01D" w14:textId="77777777" w:rsidTr="00B146DC">
        <w:tc>
          <w:tcPr>
            <w:tcW w:w="2237" w:type="dxa"/>
            <w:hideMark/>
          </w:tcPr>
          <w:p w14:paraId="2F990651" w14:textId="77777777" w:rsidR="00B146DC" w:rsidRPr="001C6C98" w:rsidRDefault="00B146DC" w:rsidP="00B146DC">
            <w:pPr>
              <w:rPr>
                <w:rFonts w:asciiTheme="minorHAnsi" w:hAnsiTheme="minorHAnsi" w:cstheme="minorHAnsi"/>
                <w:b/>
                <w:color w:val="000000" w:themeColor="text1"/>
                <w:sz w:val="22"/>
                <w:szCs w:val="22"/>
              </w:rPr>
            </w:pPr>
            <w:r w:rsidRPr="001C6C98">
              <w:rPr>
                <w:rFonts w:asciiTheme="minorHAnsi" w:hAnsiTheme="minorHAnsi" w:cstheme="minorHAnsi"/>
                <w:b/>
                <w:color w:val="000000" w:themeColor="text1"/>
                <w:sz w:val="22"/>
                <w:szCs w:val="22"/>
              </w:rPr>
              <w:t>Location</w:t>
            </w:r>
          </w:p>
        </w:tc>
        <w:tc>
          <w:tcPr>
            <w:tcW w:w="7970" w:type="dxa"/>
            <w:hideMark/>
          </w:tcPr>
          <w:p w14:paraId="1C9422BA" w14:textId="77777777" w:rsidR="00B146DC" w:rsidRPr="001C6C98" w:rsidRDefault="00B146DC" w:rsidP="00B146DC">
            <w:pPr>
              <w:rPr>
                <w:rFonts w:asciiTheme="minorHAnsi" w:hAnsiTheme="minorHAnsi" w:cstheme="minorHAnsi"/>
                <w:color w:val="000000" w:themeColor="text1"/>
                <w:sz w:val="22"/>
                <w:szCs w:val="22"/>
              </w:rPr>
            </w:pPr>
            <w:r w:rsidRPr="001C6C98">
              <w:rPr>
                <w:rFonts w:asciiTheme="minorHAnsi" w:hAnsiTheme="minorHAnsi" w:cstheme="minorHAnsi"/>
                <w:color w:val="000000" w:themeColor="text1"/>
                <w:sz w:val="22"/>
                <w:szCs w:val="22"/>
              </w:rPr>
              <w:t>Seasiders Way, Blackpool. FY1 6JJ</w:t>
            </w:r>
          </w:p>
        </w:tc>
      </w:tr>
      <w:tr w:rsidR="00B146DC" w:rsidRPr="001C6C98" w14:paraId="0996F506" w14:textId="77777777" w:rsidTr="00B146DC">
        <w:tc>
          <w:tcPr>
            <w:tcW w:w="2237" w:type="dxa"/>
          </w:tcPr>
          <w:p w14:paraId="2A7C91BB" w14:textId="77777777" w:rsidR="00B146DC" w:rsidRPr="00A13E6B" w:rsidRDefault="00B146DC" w:rsidP="00B146DC">
            <w:pPr>
              <w:rPr>
                <w:rFonts w:asciiTheme="minorHAnsi" w:hAnsiTheme="minorHAnsi" w:cstheme="minorHAnsi"/>
                <w:b/>
                <w:color w:val="000000" w:themeColor="text1"/>
                <w:sz w:val="22"/>
                <w:szCs w:val="22"/>
              </w:rPr>
            </w:pPr>
          </w:p>
        </w:tc>
        <w:tc>
          <w:tcPr>
            <w:tcW w:w="7970" w:type="dxa"/>
          </w:tcPr>
          <w:p w14:paraId="07EF7CE4" w14:textId="77777777" w:rsidR="00B146DC" w:rsidRPr="00A13E6B" w:rsidRDefault="00B146DC" w:rsidP="00B146DC">
            <w:pPr>
              <w:rPr>
                <w:rFonts w:asciiTheme="minorHAnsi" w:hAnsiTheme="minorHAnsi" w:cstheme="minorHAnsi"/>
                <w:color w:val="000000" w:themeColor="text1"/>
                <w:sz w:val="22"/>
                <w:szCs w:val="22"/>
              </w:rPr>
            </w:pPr>
          </w:p>
        </w:tc>
      </w:tr>
      <w:tr w:rsidR="00B146DC" w:rsidRPr="001C6C98" w14:paraId="0B178C1F" w14:textId="77777777" w:rsidTr="00B146DC">
        <w:tc>
          <w:tcPr>
            <w:tcW w:w="2237" w:type="dxa"/>
            <w:hideMark/>
          </w:tcPr>
          <w:p w14:paraId="7F429183" w14:textId="77777777" w:rsidR="00B146DC" w:rsidRPr="00A13E6B" w:rsidRDefault="00B146DC" w:rsidP="00B146DC">
            <w:pPr>
              <w:rPr>
                <w:rFonts w:asciiTheme="minorHAnsi" w:hAnsiTheme="minorHAnsi" w:cstheme="minorHAnsi"/>
                <w:b/>
                <w:color w:val="000000" w:themeColor="text1"/>
                <w:sz w:val="22"/>
                <w:szCs w:val="22"/>
              </w:rPr>
            </w:pPr>
            <w:r w:rsidRPr="00A13E6B">
              <w:rPr>
                <w:rFonts w:asciiTheme="minorHAnsi" w:hAnsiTheme="minorHAnsi" w:cstheme="minorHAnsi"/>
                <w:b/>
                <w:color w:val="000000" w:themeColor="text1"/>
                <w:sz w:val="22"/>
                <w:szCs w:val="22"/>
              </w:rPr>
              <w:t>Type of Contract</w:t>
            </w:r>
          </w:p>
        </w:tc>
        <w:tc>
          <w:tcPr>
            <w:tcW w:w="7970" w:type="dxa"/>
            <w:hideMark/>
          </w:tcPr>
          <w:p w14:paraId="37D5407B" w14:textId="77777777" w:rsidR="00B146DC" w:rsidRPr="00A13E6B" w:rsidRDefault="00B146DC" w:rsidP="00B146DC">
            <w:pPr>
              <w:rPr>
                <w:rFonts w:asciiTheme="minorHAnsi" w:hAnsiTheme="minorHAnsi" w:cstheme="minorHAnsi"/>
                <w:color w:val="000000" w:themeColor="text1"/>
                <w:sz w:val="22"/>
                <w:szCs w:val="22"/>
              </w:rPr>
            </w:pPr>
            <w:r w:rsidRPr="00A13E6B">
              <w:rPr>
                <w:rFonts w:asciiTheme="minorHAnsi" w:hAnsiTheme="minorHAnsi" w:cstheme="minorHAnsi"/>
                <w:color w:val="000000" w:themeColor="text1"/>
                <w:sz w:val="22"/>
                <w:szCs w:val="22"/>
              </w:rPr>
              <w:t>Full Time</w:t>
            </w:r>
          </w:p>
        </w:tc>
      </w:tr>
      <w:tr w:rsidR="00B146DC" w:rsidRPr="001C6C98" w14:paraId="5D0C9FF3" w14:textId="77777777" w:rsidTr="00B146DC">
        <w:trPr>
          <w:trHeight w:val="333"/>
        </w:trPr>
        <w:tc>
          <w:tcPr>
            <w:tcW w:w="2237" w:type="dxa"/>
          </w:tcPr>
          <w:p w14:paraId="21674825" w14:textId="77777777" w:rsidR="00B146DC" w:rsidRPr="00A13E6B" w:rsidRDefault="00B146DC" w:rsidP="00B146DC">
            <w:pPr>
              <w:rPr>
                <w:rFonts w:asciiTheme="minorHAnsi" w:hAnsiTheme="minorHAnsi" w:cstheme="minorHAnsi"/>
                <w:b/>
                <w:color w:val="000000" w:themeColor="text1"/>
                <w:sz w:val="22"/>
                <w:szCs w:val="22"/>
              </w:rPr>
            </w:pPr>
          </w:p>
        </w:tc>
        <w:tc>
          <w:tcPr>
            <w:tcW w:w="7970" w:type="dxa"/>
          </w:tcPr>
          <w:p w14:paraId="124786D7" w14:textId="77777777" w:rsidR="00B146DC" w:rsidRPr="00A13E6B" w:rsidRDefault="00B146DC" w:rsidP="00B146DC">
            <w:pPr>
              <w:rPr>
                <w:rFonts w:asciiTheme="minorHAnsi" w:hAnsiTheme="minorHAnsi" w:cstheme="minorHAnsi"/>
                <w:color w:val="000000" w:themeColor="text1"/>
                <w:sz w:val="22"/>
                <w:szCs w:val="22"/>
              </w:rPr>
            </w:pPr>
          </w:p>
        </w:tc>
      </w:tr>
      <w:tr w:rsidR="00B146DC" w:rsidRPr="001C6C98" w14:paraId="73122C17" w14:textId="77777777" w:rsidTr="00B146DC">
        <w:trPr>
          <w:trHeight w:val="873"/>
        </w:trPr>
        <w:tc>
          <w:tcPr>
            <w:tcW w:w="2237" w:type="dxa"/>
            <w:hideMark/>
          </w:tcPr>
          <w:p w14:paraId="48610FCF" w14:textId="77777777" w:rsidR="00B146DC" w:rsidRPr="00A13E6B" w:rsidRDefault="00B146DC" w:rsidP="00B146DC">
            <w:pPr>
              <w:rPr>
                <w:rFonts w:asciiTheme="minorHAnsi" w:hAnsiTheme="minorHAnsi" w:cstheme="minorHAnsi"/>
                <w:b/>
                <w:color w:val="000000" w:themeColor="text1"/>
                <w:sz w:val="22"/>
                <w:szCs w:val="22"/>
              </w:rPr>
            </w:pPr>
            <w:r w:rsidRPr="00A13E6B">
              <w:rPr>
                <w:rFonts w:asciiTheme="minorHAnsi" w:hAnsiTheme="minorHAnsi" w:cstheme="minorHAnsi"/>
                <w:b/>
                <w:color w:val="000000" w:themeColor="text1"/>
                <w:sz w:val="22"/>
                <w:szCs w:val="22"/>
              </w:rPr>
              <w:t>Closing Date</w:t>
            </w:r>
          </w:p>
          <w:p w14:paraId="4EA84C91" w14:textId="77777777" w:rsidR="00B146DC" w:rsidRPr="00A13E6B" w:rsidRDefault="00B146DC" w:rsidP="00B146DC">
            <w:pPr>
              <w:rPr>
                <w:rFonts w:asciiTheme="minorHAnsi" w:hAnsiTheme="minorHAnsi" w:cstheme="minorHAnsi"/>
                <w:b/>
                <w:color w:val="000000" w:themeColor="text1"/>
                <w:sz w:val="22"/>
                <w:szCs w:val="22"/>
              </w:rPr>
            </w:pPr>
          </w:p>
          <w:p w14:paraId="298E44BF" w14:textId="77777777" w:rsidR="00B146DC" w:rsidRPr="00A13E6B" w:rsidRDefault="00B146DC" w:rsidP="00B146DC">
            <w:pPr>
              <w:rPr>
                <w:rFonts w:asciiTheme="minorHAnsi" w:hAnsiTheme="minorHAnsi" w:cstheme="minorHAnsi"/>
                <w:b/>
                <w:color w:val="000000" w:themeColor="text1"/>
                <w:sz w:val="22"/>
                <w:szCs w:val="22"/>
              </w:rPr>
            </w:pPr>
            <w:r w:rsidRPr="00A13E6B">
              <w:rPr>
                <w:rFonts w:asciiTheme="minorHAnsi" w:hAnsiTheme="minorHAnsi" w:cstheme="minorHAnsi"/>
                <w:b/>
                <w:color w:val="000000" w:themeColor="text1"/>
                <w:sz w:val="22"/>
                <w:szCs w:val="22"/>
              </w:rPr>
              <w:t xml:space="preserve">Interview Date      </w:t>
            </w:r>
          </w:p>
        </w:tc>
        <w:tc>
          <w:tcPr>
            <w:tcW w:w="7970" w:type="dxa"/>
            <w:hideMark/>
          </w:tcPr>
          <w:p w14:paraId="51F026B5" w14:textId="2EC45C92" w:rsidR="00B146DC" w:rsidRPr="0003422E" w:rsidRDefault="00B146DC" w:rsidP="00B146DC">
            <w:pPr>
              <w:rPr>
                <w:rFonts w:asciiTheme="minorHAnsi" w:hAnsiTheme="minorHAnsi" w:cstheme="minorHAnsi"/>
                <w:color w:val="000000" w:themeColor="text1"/>
                <w:sz w:val="22"/>
                <w:szCs w:val="22"/>
              </w:rPr>
            </w:pPr>
            <w:r w:rsidRPr="0003422E">
              <w:rPr>
                <w:rFonts w:asciiTheme="minorHAnsi" w:hAnsiTheme="minorHAnsi" w:cstheme="minorHAnsi"/>
                <w:color w:val="000000" w:themeColor="text1"/>
                <w:sz w:val="22"/>
                <w:szCs w:val="22"/>
              </w:rPr>
              <w:t xml:space="preserve">5pm on Friday </w:t>
            </w:r>
            <w:r w:rsidR="0003422E" w:rsidRPr="0003422E">
              <w:rPr>
                <w:rFonts w:asciiTheme="minorHAnsi" w:hAnsiTheme="minorHAnsi" w:cstheme="minorHAnsi"/>
                <w:color w:val="000000" w:themeColor="text1"/>
                <w:sz w:val="22"/>
                <w:szCs w:val="22"/>
              </w:rPr>
              <w:t>27</w:t>
            </w:r>
            <w:r w:rsidRPr="0003422E">
              <w:rPr>
                <w:rFonts w:asciiTheme="minorHAnsi" w:hAnsiTheme="minorHAnsi" w:cstheme="minorHAnsi"/>
                <w:color w:val="000000" w:themeColor="text1"/>
                <w:sz w:val="22"/>
                <w:szCs w:val="22"/>
                <w:vertAlign w:val="superscript"/>
              </w:rPr>
              <w:t>th</w:t>
            </w:r>
            <w:r w:rsidRPr="0003422E">
              <w:rPr>
                <w:rFonts w:asciiTheme="minorHAnsi" w:hAnsiTheme="minorHAnsi" w:cstheme="minorHAnsi"/>
                <w:color w:val="000000" w:themeColor="text1"/>
                <w:sz w:val="22"/>
                <w:szCs w:val="22"/>
              </w:rPr>
              <w:t xml:space="preserve"> September 2019 </w:t>
            </w:r>
          </w:p>
          <w:p w14:paraId="0509C6FF" w14:textId="77777777" w:rsidR="00B146DC" w:rsidRPr="00A13E6B" w:rsidRDefault="00B146DC" w:rsidP="00B146DC">
            <w:pPr>
              <w:rPr>
                <w:rFonts w:asciiTheme="minorHAnsi" w:hAnsiTheme="minorHAnsi" w:cstheme="minorHAnsi"/>
                <w:color w:val="000000" w:themeColor="text1"/>
                <w:sz w:val="22"/>
                <w:szCs w:val="22"/>
              </w:rPr>
            </w:pPr>
          </w:p>
          <w:p w14:paraId="6323E4EC" w14:textId="2FB8A00E" w:rsidR="00B146DC" w:rsidRPr="00A13E6B" w:rsidRDefault="00AC2A2F" w:rsidP="00B146DC">
            <w:pPr>
              <w:rPr>
                <w:rFonts w:asciiTheme="minorHAnsi" w:hAnsiTheme="minorHAnsi" w:cstheme="minorHAnsi"/>
                <w:color w:val="000000" w:themeColor="text1"/>
                <w:sz w:val="22"/>
                <w:szCs w:val="22"/>
              </w:rPr>
            </w:pPr>
            <w:r w:rsidRPr="00AC2A2F">
              <w:rPr>
                <w:rFonts w:asciiTheme="minorHAnsi" w:hAnsiTheme="minorHAnsi" w:cstheme="minorHAnsi"/>
                <w:color w:val="000000" w:themeColor="text1"/>
                <w:sz w:val="22"/>
                <w:szCs w:val="22"/>
              </w:rPr>
              <w:t>Wednesday 9</w:t>
            </w:r>
            <w:r w:rsidRPr="00AC2A2F">
              <w:rPr>
                <w:rFonts w:asciiTheme="minorHAnsi" w:hAnsiTheme="minorHAnsi" w:cstheme="minorHAnsi"/>
                <w:color w:val="000000" w:themeColor="text1"/>
                <w:sz w:val="22"/>
                <w:szCs w:val="22"/>
                <w:vertAlign w:val="superscript"/>
              </w:rPr>
              <w:t>th</w:t>
            </w:r>
            <w:r w:rsidRPr="00AC2A2F">
              <w:rPr>
                <w:rFonts w:asciiTheme="minorHAnsi" w:hAnsiTheme="minorHAnsi" w:cstheme="minorHAnsi"/>
                <w:color w:val="000000" w:themeColor="text1"/>
                <w:sz w:val="22"/>
                <w:szCs w:val="22"/>
              </w:rPr>
              <w:t xml:space="preserve"> October</w:t>
            </w:r>
            <w:r w:rsidR="00B146DC" w:rsidRPr="00AC2A2F">
              <w:rPr>
                <w:rFonts w:asciiTheme="minorHAnsi" w:hAnsiTheme="minorHAnsi" w:cstheme="minorHAnsi"/>
                <w:color w:val="000000" w:themeColor="text1"/>
                <w:sz w:val="22"/>
                <w:szCs w:val="22"/>
              </w:rPr>
              <w:t xml:space="preserve"> 2019</w:t>
            </w:r>
          </w:p>
        </w:tc>
      </w:tr>
      <w:tr w:rsidR="00B146DC" w:rsidRPr="008002E2" w14:paraId="341B4579" w14:textId="77777777" w:rsidTr="00B146DC">
        <w:tc>
          <w:tcPr>
            <w:tcW w:w="2237" w:type="dxa"/>
          </w:tcPr>
          <w:p w14:paraId="1B325FF3" w14:textId="77777777" w:rsidR="00B146DC" w:rsidRPr="008002E2" w:rsidRDefault="00B146DC" w:rsidP="00B146DC">
            <w:pPr>
              <w:rPr>
                <w:rFonts w:asciiTheme="minorHAnsi" w:hAnsiTheme="minorHAnsi" w:cstheme="minorHAnsi"/>
                <w:b/>
                <w:sz w:val="22"/>
                <w:szCs w:val="22"/>
              </w:rPr>
            </w:pPr>
          </w:p>
        </w:tc>
        <w:tc>
          <w:tcPr>
            <w:tcW w:w="7970" w:type="dxa"/>
          </w:tcPr>
          <w:p w14:paraId="7697AED6" w14:textId="77777777" w:rsidR="00B146DC" w:rsidRPr="008002E2" w:rsidRDefault="00B146DC" w:rsidP="00B146DC">
            <w:pPr>
              <w:rPr>
                <w:rFonts w:asciiTheme="minorHAnsi" w:hAnsiTheme="minorHAnsi" w:cstheme="minorHAnsi"/>
                <w:sz w:val="22"/>
                <w:szCs w:val="22"/>
              </w:rPr>
            </w:pPr>
          </w:p>
        </w:tc>
      </w:tr>
      <w:tr w:rsidR="00B146DC" w:rsidRPr="008002E2" w14:paraId="17887A37" w14:textId="77777777" w:rsidTr="00B146DC">
        <w:trPr>
          <w:trHeight w:val="845"/>
        </w:trPr>
        <w:tc>
          <w:tcPr>
            <w:tcW w:w="10207" w:type="dxa"/>
            <w:gridSpan w:val="2"/>
            <w:tcBorders>
              <w:top w:val="single" w:sz="4" w:space="0" w:color="auto"/>
              <w:left w:val="single" w:sz="4" w:space="0" w:color="auto"/>
              <w:bottom w:val="single" w:sz="4" w:space="0" w:color="auto"/>
              <w:right w:val="single" w:sz="4" w:space="0" w:color="auto"/>
            </w:tcBorders>
            <w:hideMark/>
          </w:tcPr>
          <w:p w14:paraId="443D20BA" w14:textId="77777777" w:rsidR="00FB3CF1" w:rsidRDefault="00FB3CF1" w:rsidP="00FB3CF1">
            <w:pPr>
              <w:autoSpaceDE w:val="0"/>
              <w:autoSpaceDN w:val="0"/>
              <w:adjustRightInd w:val="0"/>
              <w:rPr>
                <w:rFonts w:asciiTheme="minorHAnsi" w:eastAsiaTheme="minorHAnsi" w:hAnsiTheme="minorHAnsi" w:cstheme="minorHAnsi"/>
                <w:sz w:val="22"/>
                <w:szCs w:val="22"/>
                <w:lang w:val="en-US" w:eastAsia="en-US"/>
              </w:rPr>
            </w:pPr>
          </w:p>
          <w:p w14:paraId="375E8114" w14:textId="50446BAB" w:rsidR="00FB3CF1" w:rsidRPr="002761CC" w:rsidRDefault="00FB3CF1" w:rsidP="00FB3CF1">
            <w:pPr>
              <w:autoSpaceDE w:val="0"/>
              <w:autoSpaceDN w:val="0"/>
              <w:adjustRightInd w:val="0"/>
              <w:rPr>
                <w:rFonts w:asciiTheme="minorHAnsi" w:eastAsiaTheme="minorHAnsi" w:hAnsiTheme="minorHAnsi" w:cstheme="minorHAnsi"/>
                <w:sz w:val="22"/>
                <w:szCs w:val="22"/>
                <w:lang w:val="en-US" w:eastAsia="en-US"/>
              </w:rPr>
            </w:pPr>
            <w:r w:rsidRPr="002761CC">
              <w:rPr>
                <w:rFonts w:asciiTheme="minorHAnsi" w:eastAsiaTheme="minorHAnsi" w:hAnsiTheme="minorHAnsi" w:cstheme="minorHAnsi"/>
                <w:sz w:val="22"/>
                <w:szCs w:val="22"/>
                <w:lang w:val="en-US" w:eastAsia="en-US"/>
              </w:rPr>
              <w:t>Blackpool FC Community Trust is a vibrant and forward thinking organisation and is the official charity of Blackpool Football Club. Working with more than 20,000 different people in the town every year</w:t>
            </w:r>
            <w:r>
              <w:rPr>
                <w:rFonts w:asciiTheme="minorHAnsi" w:eastAsiaTheme="minorHAnsi" w:hAnsiTheme="minorHAnsi" w:cstheme="minorHAnsi"/>
                <w:sz w:val="22"/>
                <w:szCs w:val="22"/>
                <w:lang w:val="en-US" w:eastAsia="en-US"/>
              </w:rPr>
              <w:t xml:space="preserve"> and committed to making a difference to local people’s lives</w:t>
            </w:r>
            <w:r w:rsidRPr="002761CC">
              <w:rPr>
                <w:rFonts w:asciiTheme="minorHAnsi" w:eastAsiaTheme="minorHAnsi" w:hAnsiTheme="minorHAnsi" w:cstheme="minorHAnsi"/>
                <w:sz w:val="22"/>
                <w:szCs w:val="22"/>
                <w:lang w:val="en-US" w:eastAsia="en-US"/>
              </w:rPr>
              <w:t>, BFCCT focuses provision across Health &amp; Wellbeing, Physical Activity &amp; Sport and Education &amp; Employability for all age groups and community settings.</w:t>
            </w:r>
          </w:p>
          <w:p w14:paraId="494C7DCC" w14:textId="652E7F67" w:rsidR="00FB1305" w:rsidRDefault="00B146DC" w:rsidP="00B146DC">
            <w:pPr>
              <w:spacing w:before="100" w:beforeAutospacing="1" w:after="100" w:afterAutospacing="1"/>
              <w:rPr>
                <w:rFonts w:asciiTheme="minorHAnsi" w:hAnsiTheme="minorHAnsi"/>
                <w:bCs/>
                <w:sz w:val="22"/>
                <w:szCs w:val="22"/>
              </w:rPr>
            </w:pPr>
            <w:r w:rsidRPr="008002E2">
              <w:rPr>
                <w:rFonts w:asciiTheme="minorHAnsi" w:hAnsiTheme="minorHAnsi" w:cstheme="minorHAnsi"/>
                <w:sz w:val="22"/>
                <w:szCs w:val="22"/>
              </w:rPr>
              <w:t xml:space="preserve">An exciting opportunity has arisen for someone to join Blackpool FC Community Trust as part of the Community </w:t>
            </w:r>
            <w:r w:rsidR="0003422E">
              <w:rPr>
                <w:rFonts w:asciiTheme="minorHAnsi" w:hAnsiTheme="minorHAnsi" w:cstheme="minorHAnsi"/>
                <w:sz w:val="22"/>
                <w:szCs w:val="22"/>
              </w:rPr>
              <w:t>Engagement</w:t>
            </w:r>
            <w:r w:rsidRPr="008002E2">
              <w:rPr>
                <w:rFonts w:asciiTheme="minorHAnsi" w:hAnsiTheme="minorHAnsi" w:cstheme="minorHAnsi"/>
                <w:sz w:val="22"/>
                <w:szCs w:val="22"/>
              </w:rPr>
              <w:t xml:space="preserve"> team. The </w:t>
            </w:r>
            <w:r w:rsidR="0003422E">
              <w:rPr>
                <w:rFonts w:asciiTheme="minorHAnsi" w:hAnsiTheme="minorHAnsi" w:cstheme="minorHAnsi"/>
                <w:sz w:val="22"/>
                <w:szCs w:val="22"/>
              </w:rPr>
              <w:t>post</w:t>
            </w:r>
            <w:r w:rsidRPr="008002E2">
              <w:rPr>
                <w:rFonts w:asciiTheme="minorHAnsi" w:hAnsiTheme="minorHAnsi" w:cstheme="minorHAnsi"/>
                <w:sz w:val="22"/>
                <w:szCs w:val="22"/>
              </w:rPr>
              <w:t xml:space="preserve"> holder will </w:t>
            </w:r>
            <w:r w:rsidR="00A548FA">
              <w:rPr>
                <w:rFonts w:asciiTheme="minorHAnsi" w:hAnsiTheme="minorHAnsi" w:cstheme="minorHAnsi"/>
                <w:sz w:val="22"/>
                <w:szCs w:val="22"/>
              </w:rPr>
              <w:t xml:space="preserve">deliver </w:t>
            </w:r>
            <w:r w:rsidR="00FB1305">
              <w:rPr>
                <w:rFonts w:asciiTheme="minorHAnsi" w:hAnsiTheme="minorHAnsi" w:cstheme="minorHAnsi"/>
                <w:sz w:val="22"/>
                <w:szCs w:val="22"/>
              </w:rPr>
              <w:t xml:space="preserve">across </w:t>
            </w:r>
            <w:r w:rsidRPr="008002E2">
              <w:rPr>
                <w:rFonts w:asciiTheme="minorHAnsi" w:hAnsiTheme="minorHAnsi" w:cstheme="minorHAnsi"/>
                <w:sz w:val="22"/>
                <w:szCs w:val="22"/>
              </w:rPr>
              <w:t xml:space="preserve">several </w:t>
            </w:r>
            <w:r w:rsidR="00D57758">
              <w:rPr>
                <w:rFonts w:asciiTheme="minorHAnsi" w:hAnsiTheme="minorHAnsi" w:cstheme="minorHAnsi"/>
                <w:sz w:val="22"/>
                <w:szCs w:val="22"/>
              </w:rPr>
              <w:t>programmes linked to people living with long-term conditions</w:t>
            </w:r>
            <w:r w:rsidRPr="008002E2">
              <w:rPr>
                <w:rFonts w:asciiTheme="minorHAnsi" w:hAnsiTheme="minorHAnsi" w:cstheme="minorHAnsi"/>
                <w:sz w:val="22"/>
                <w:szCs w:val="22"/>
              </w:rPr>
              <w:t xml:space="preserve">. This will include: </w:t>
            </w:r>
            <w:r w:rsidR="00BF5031">
              <w:rPr>
                <w:rFonts w:asciiTheme="minorHAnsi" w:hAnsiTheme="minorHAnsi" w:cstheme="minorHAnsi"/>
                <w:sz w:val="22"/>
                <w:szCs w:val="22"/>
              </w:rPr>
              <w:t xml:space="preserve">Pan </w:t>
            </w:r>
            <w:r w:rsidR="00A60DAF">
              <w:rPr>
                <w:rFonts w:asciiTheme="minorHAnsi" w:hAnsiTheme="minorHAnsi" w:cstheme="minorHAnsi"/>
                <w:sz w:val="22"/>
                <w:szCs w:val="22"/>
              </w:rPr>
              <w:t>Disa</w:t>
            </w:r>
            <w:r w:rsidR="00BF5031">
              <w:rPr>
                <w:rFonts w:asciiTheme="minorHAnsi" w:hAnsiTheme="minorHAnsi" w:cstheme="minorHAnsi"/>
                <w:sz w:val="22"/>
                <w:szCs w:val="22"/>
              </w:rPr>
              <w:t xml:space="preserve">bility </w:t>
            </w:r>
            <w:r w:rsidR="00A60DAF">
              <w:rPr>
                <w:rFonts w:asciiTheme="minorHAnsi" w:hAnsiTheme="minorHAnsi" w:cstheme="minorHAnsi"/>
                <w:sz w:val="22"/>
                <w:szCs w:val="22"/>
              </w:rPr>
              <w:t>Community</w:t>
            </w:r>
            <w:r w:rsidR="00A47A8F">
              <w:rPr>
                <w:rFonts w:asciiTheme="minorHAnsi" w:hAnsiTheme="minorHAnsi" w:cstheme="minorHAnsi"/>
                <w:sz w:val="22"/>
                <w:szCs w:val="22"/>
              </w:rPr>
              <w:t xml:space="preserve"> </w:t>
            </w:r>
            <w:r w:rsidR="001D6DDB">
              <w:rPr>
                <w:rFonts w:asciiTheme="minorHAnsi" w:hAnsiTheme="minorHAnsi" w:cstheme="minorHAnsi"/>
                <w:sz w:val="22"/>
                <w:szCs w:val="22"/>
              </w:rPr>
              <w:t xml:space="preserve">sessions </w:t>
            </w:r>
            <w:r w:rsidR="00A47A8F">
              <w:rPr>
                <w:rFonts w:asciiTheme="minorHAnsi" w:hAnsiTheme="minorHAnsi" w:cstheme="minorHAnsi"/>
                <w:sz w:val="22"/>
                <w:szCs w:val="22"/>
              </w:rPr>
              <w:t>(including monthly fixtures for eight months per year)</w:t>
            </w:r>
            <w:r w:rsidR="00BF5031">
              <w:rPr>
                <w:rFonts w:asciiTheme="minorHAnsi" w:hAnsiTheme="minorHAnsi" w:cstheme="minorHAnsi"/>
                <w:sz w:val="22"/>
                <w:szCs w:val="22"/>
              </w:rPr>
              <w:t xml:space="preserve">, </w:t>
            </w:r>
            <w:r w:rsidR="00A60DAF">
              <w:rPr>
                <w:rFonts w:asciiTheme="minorHAnsi" w:hAnsiTheme="minorHAnsi" w:cstheme="minorHAnsi"/>
                <w:sz w:val="22"/>
                <w:szCs w:val="22"/>
              </w:rPr>
              <w:t>Pan D</w:t>
            </w:r>
            <w:r w:rsidR="00BF5031">
              <w:rPr>
                <w:rFonts w:asciiTheme="minorHAnsi" w:hAnsiTheme="minorHAnsi" w:cstheme="minorHAnsi"/>
                <w:sz w:val="22"/>
                <w:szCs w:val="22"/>
              </w:rPr>
              <w:t xml:space="preserve">isability </w:t>
            </w:r>
            <w:r w:rsidR="00A60DAF">
              <w:rPr>
                <w:rFonts w:asciiTheme="minorHAnsi" w:hAnsiTheme="minorHAnsi" w:cstheme="minorHAnsi"/>
                <w:sz w:val="22"/>
                <w:szCs w:val="22"/>
              </w:rPr>
              <w:t xml:space="preserve">School </w:t>
            </w:r>
            <w:r w:rsidR="00BF5031">
              <w:rPr>
                <w:rFonts w:asciiTheme="minorHAnsi" w:hAnsiTheme="minorHAnsi" w:cstheme="minorHAnsi"/>
                <w:sz w:val="22"/>
                <w:szCs w:val="22"/>
              </w:rPr>
              <w:t xml:space="preserve">Programme, </w:t>
            </w:r>
            <w:r w:rsidR="001D6DDB">
              <w:rPr>
                <w:rFonts w:asciiTheme="minorHAnsi" w:hAnsiTheme="minorHAnsi" w:cstheme="minorHAnsi"/>
                <w:sz w:val="22"/>
                <w:szCs w:val="22"/>
              </w:rPr>
              <w:t>The</w:t>
            </w:r>
            <w:r w:rsidRPr="008002E2">
              <w:rPr>
                <w:rFonts w:asciiTheme="minorHAnsi" w:hAnsiTheme="minorHAnsi"/>
                <w:bCs/>
                <w:sz w:val="22"/>
                <w:szCs w:val="22"/>
              </w:rPr>
              <w:t xml:space="preserve"> manage</w:t>
            </w:r>
            <w:r w:rsidR="001D6DDB">
              <w:rPr>
                <w:rFonts w:asciiTheme="minorHAnsi" w:hAnsiTheme="minorHAnsi"/>
                <w:bCs/>
                <w:sz w:val="22"/>
                <w:szCs w:val="22"/>
              </w:rPr>
              <w:t>ment</w:t>
            </w:r>
            <w:r w:rsidRPr="008002E2">
              <w:rPr>
                <w:rFonts w:asciiTheme="minorHAnsi" w:hAnsiTheme="minorHAnsi"/>
                <w:bCs/>
                <w:sz w:val="22"/>
                <w:szCs w:val="22"/>
              </w:rPr>
              <w:t xml:space="preserve"> </w:t>
            </w:r>
            <w:r w:rsidR="00FB1305">
              <w:rPr>
                <w:rFonts w:asciiTheme="minorHAnsi" w:hAnsiTheme="minorHAnsi"/>
                <w:bCs/>
                <w:sz w:val="22"/>
                <w:szCs w:val="22"/>
              </w:rPr>
              <w:t xml:space="preserve">and </w:t>
            </w:r>
            <w:r w:rsidR="00BF5031">
              <w:rPr>
                <w:rFonts w:asciiTheme="minorHAnsi" w:hAnsiTheme="minorHAnsi"/>
                <w:bCs/>
                <w:sz w:val="22"/>
                <w:szCs w:val="22"/>
              </w:rPr>
              <w:t>deliver</w:t>
            </w:r>
            <w:r w:rsidR="001D6DDB">
              <w:rPr>
                <w:rFonts w:asciiTheme="minorHAnsi" w:hAnsiTheme="minorHAnsi"/>
                <w:bCs/>
                <w:sz w:val="22"/>
                <w:szCs w:val="22"/>
              </w:rPr>
              <w:t>y of</w:t>
            </w:r>
            <w:r w:rsidR="00BF5031">
              <w:rPr>
                <w:rFonts w:asciiTheme="minorHAnsi" w:hAnsiTheme="minorHAnsi"/>
                <w:bCs/>
                <w:sz w:val="22"/>
                <w:szCs w:val="22"/>
              </w:rPr>
              <w:t xml:space="preserve"> our Inclusion Camps that take p</w:t>
            </w:r>
            <w:r w:rsidR="0003422E">
              <w:rPr>
                <w:rFonts w:asciiTheme="minorHAnsi" w:hAnsiTheme="minorHAnsi"/>
                <w:bCs/>
                <w:sz w:val="22"/>
                <w:szCs w:val="22"/>
              </w:rPr>
              <w:t>lace</w:t>
            </w:r>
            <w:r w:rsidR="00BF5031">
              <w:rPr>
                <w:rFonts w:asciiTheme="minorHAnsi" w:hAnsiTheme="minorHAnsi"/>
                <w:bCs/>
                <w:sz w:val="22"/>
                <w:szCs w:val="22"/>
              </w:rPr>
              <w:t xml:space="preserve"> during school holidays</w:t>
            </w:r>
            <w:r w:rsidR="00A47A8F">
              <w:rPr>
                <w:rFonts w:asciiTheme="minorHAnsi" w:hAnsiTheme="minorHAnsi"/>
                <w:bCs/>
                <w:sz w:val="22"/>
                <w:szCs w:val="22"/>
              </w:rPr>
              <w:t xml:space="preserve"> (excluding Christmas period)</w:t>
            </w:r>
            <w:r w:rsidR="001D6DDB">
              <w:rPr>
                <w:rFonts w:asciiTheme="minorHAnsi" w:hAnsiTheme="minorHAnsi"/>
                <w:bCs/>
                <w:sz w:val="22"/>
                <w:szCs w:val="22"/>
              </w:rPr>
              <w:t xml:space="preserve"> and any new projects that are developed in the future, linked with this area of work. </w:t>
            </w:r>
          </w:p>
          <w:p w14:paraId="13DDCD3C" w14:textId="0A1B54FA" w:rsidR="00B146DC" w:rsidRPr="008002E2" w:rsidRDefault="00B146DC" w:rsidP="00B146DC">
            <w:pPr>
              <w:spacing w:before="100" w:beforeAutospacing="1" w:after="100" w:afterAutospacing="1"/>
              <w:rPr>
                <w:rFonts w:asciiTheme="minorHAnsi" w:hAnsiTheme="minorHAnsi"/>
                <w:sz w:val="22"/>
                <w:szCs w:val="22"/>
                <w:lang w:eastAsia="en-GB"/>
              </w:rPr>
            </w:pPr>
            <w:r w:rsidRPr="008002E2">
              <w:rPr>
                <w:rFonts w:asciiTheme="minorHAnsi" w:hAnsiTheme="minorHAnsi"/>
                <w:sz w:val="22"/>
                <w:szCs w:val="22"/>
                <w:lang w:eastAsia="en-GB"/>
              </w:rPr>
              <w:t xml:space="preserve">The post holder will be </w:t>
            </w:r>
            <w:r w:rsidR="00FB1305">
              <w:rPr>
                <w:rFonts w:asciiTheme="minorHAnsi" w:hAnsiTheme="minorHAnsi"/>
                <w:sz w:val="22"/>
                <w:szCs w:val="22"/>
                <w:lang w:eastAsia="en-GB"/>
              </w:rPr>
              <w:t xml:space="preserve">jointly </w:t>
            </w:r>
            <w:r w:rsidRPr="008002E2">
              <w:rPr>
                <w:rFonts w:asciiTheme="minorHAnsi" w:hAnsiTheme="minorHAnsi"/>
                <w:sz w:val="22"/>
                <w:szCs w:val="22"/>
                <w:lang w:eastAsia="en-GB"/>
              </w:rPr>
              <w:t xml:space="preserve">responsible and accountable for making sure all KPI’s and targets are met for all programmes </w:t>
            </w:r>
            <w:r>
              <w:rPr>
                <w:rFonts w:asciiTheme="minorHAnsi" w:hAnsiTheme="minorHAnsi"/>
                <w:sz w:val="22"/>
                <w:szCs w:val="22"/>
                <w:lang w:eastAsia="en-GB"/>
              </w:rPr>
              <w:t>within their remit</w:t>
            </w:r>
            <w:r w:rsidRPr="008002E2">
              <w:rPr>
                <w:rFonts w:asciiTheme="minorHAnsi" w:hAnsiTheme="minorHAnsi"/>
                <w:sz w:val="22"/>
                <w:szCs w:val="22"/>
                <w:lang w:eastAsia="en-GB"/>
              </w:rPr>
              <w:t xml:space="preserve">, </w:t>
            </w:r>
            <w:r w:rsidR="001D6DDB">
              <w:rPr>
                <w:rFonts w:asciiTheme="minorHAnsi" w:hAnsiTheme="minorHAnsi"/>
                <w:sz w:val="22"/>
                <w:szCs w:val="22"/>
                <w:lang w:eastAsia="en-GB"/>
              </w:rPr>
              <w:t xml:space="preserve">that </w:t>
            </w:r>
            <w:r w:rsidRPr="008002E2">
              <w:rPr>
                <w:rFonts w:asciiTheme="minorHAnsi" w:hAnsiTheme="minorHAnsi"/>
                <w:sz w:val="22"/>
                <w:szCs w:val="22"/>
                <w:lang w:eastAsia="en-GB"/>
              </w:rPr>
              <w:t>facilities are booked</w:t>
            </w:r>
            <w:r w:rsidR="00FB1305">
              <w:rPr>
                <w:rFonts w:asciiTheme="minorHAnsi" w:hAnsiTheme="minorHAnsi"/>
                <w:sz w:val="22"/>
                <w:szCs w:val="22"/>
                <w:lang w:eastAsia="en-GB"/>
              </w:rPr>
              <w:t>,</w:t>
            </w:r>
            <w:r w:rsidRPr="008002E2">
              <w:rPr>
                <w:rFonts w:asciiTheme="minorHAnsi" w:hAnsiTheme="minorHAnsi"/>
                <w:sz w:val="22"/>
                <w:szCs w:val="22"/>
                <w:lang w:eastAsia="en-GB"/>
              </w:rPr>
              <w:t xml:space="preserve"> and </w:t>
            </w:r>
            <w:r w:rsidR="00BF5031">
              <w:rPr>
                <w:rFonts w:asciiTheme="minorHAnsi" w:hAnsiTheme="minorHAnsi"/>
                <w:sz w:val="22"/>
                <w:szCs w:val="22"/>
                <w:lang w:eastAsia="en-GB"/>
              </w:rPr>
              <w:t>that all</w:t>
            </w:r>
            <w:r w:rsidR="00FB1305">
              <w:rPr>
                <w:rFonts w:asciiTheme="minorHAnsi" w:hAnsiTheme="minorHAnsi"/>
                <w:sz w:val="22"/>
                <w:szCs w:val="22"/>
                <w:lang w:eastAsia="en-GB"/>
              </w:rPr>
              <w:t xml:space="preserve"> delivery</w:t>
            </w:r>
            <w:r w:rsidR="00BF5031">
              <w:rPr>
                <w:rFonts w:asciiTheme="minorHAnsi" w:hAnsiTheme="minorHAnsi"/>
                <w:sz w:val="22"/>
                <w:szCs w:val="22"/>
                <w:lang w:eastAsia="en-GB"/>
              </w:rPr>
              <w:t xml:space="preserve"> is suitably covered</w:t>
            </w:r>
            <w:r w:rsidRPr="008002E2">
              <w:rPr>
                <w:rFonts w:asciiTheme="minorHAnsi" w:hAnsiTheme="minorHAnsi"/>
                <w:sz w:val="22"/>
                <w:szCs w:val="22"/>
                <w:lang w:eastAsia="en-GB"/>
              </w:rPr>
              <w:t xml:space="preserve">. Ensuring high quality monitoring and evaluation methods and techniques is a crucial component of this to meet the needs of the commissioners and </w:t>
            </w:r>
            <w:r w:rsidR="001D6DDB">
              <w:rPr>
                <w:rFonts w:asciiTheme="minorHAnsi" w:hAnsiTheme="minorHAnsi"/>
                <w:sz w:val="22"/>
                <w:szCs w:val="22"/>
                <w:lang w:eastAsia="en-GB"/>
              </w:rPr>
              <w:t xml:space="preserve">our </w:t>
            </w:r>
            <w:r w:rsidRPr="008002E2">
              <w:rPr>
                <w:rFonts w:asciiTheme="minorHAnsi" w:hAnsiTheme="minorHAnsi"/>
                <w:sz w:val="22"/>
                <w:szCs w:val="22"/>
                <w:lang w:eastAsia="en-GB"/>
              </w:rPr>
              <w:t>target audience. The post holder will work alongside the Head of Community Pro</w:t>
            </w:r>
            <w:r w:rsidR="0003422E">
              <w:rPr>
                <w:rFonts w:asciiTheme="minorHAnsi" w:hAnsiTheme="minorHAnsi"/>
                <w:sz w:val="22"/>
                <w:szCs w:val="22"/>
                <w:lang w:eastAsia="en-GB"/>
              </w:rPr>
              <w:t>visions</w:t>
            </w:r>
            <w:r w:rsidR="00FB1305">
              <w:rPr>
                <w:rFonts w:asciiTheme="minorHAnsi" w:hAnsiTheme="minorHAnsi"/>
                <w:sz w:val="22"/>
                <w:szCs w:val="22"/>
                <w:lang w:eastAsia="en-GB"/>
              </w:rPr>
              <w:t xml:space="preserve"> and the Community Engagement Manager</w:t>
            </w:r>
            <w:r w:rsidRPr="008002E2">
              <w:rPr>
                <w:rFonts w:asciiTheme="minorHAnsi" w:hAnsiTheme="minorHAnsi"/>
                <w:sz w:val="22"/>
                <w:szCs w:val="22"/>
                <w:lang w:eastAsia="en-GB"/>
              </w:rPr>
              <w:t xml:space="preserve"> to develop </w:t>
            </w:r>
            <w:r w:rsidR="00FB1305">
              <w:rPr>
                <w:rFonts w:asciiTheme="minorHAnsi" w:hAnsiTheme="minorHAnsi"/>
                <w:sz w:val="22"/>
                <w:szCs w:val="22"/>
                <w:lang w:eastAsia="en-GB"/>
              </w:rPr>
              <w:t xml:space="preserve">new schemes of work and </w:t>
            </w:r>
            <w:r w:rsidRPr="008002E2">
              <w:rPr>
                <w:rFonts w:asciiTheme="minorHAnsi" w:hAnsiTheme="minorHAnsi"/>
                <w:sz w:val="22"/>
                <w:szCs w:val="22"/>
                <w:lang w:eastAsia="en-GB"/>
              </w:rPr>
              <w:t xml:space="preserve">funding proposals as well as </w:t>
            </w:r>
            <w:r w:rsidR="00FB1305">
              <w:rPr>
                <w:rFonts w:asciiTheme="minorHAnsi" w:hAnsiTheme="minorHAnsi"/>
                <w:sz w:val="22"/>
                <w:szCs w:val="22"/>
                <w:lang w:eastAsia="en-GB"/>
              </w:rPr>
              <w:t xml:space="preserve">provide </w:t>
            </w:r>
            <w:r w:rsidRPr="008002E2">
              <w:rPr>
                <w:rFonts w:asciiTheme="minorHAnsi" w:hAnsiTheme="minorHAnsi"/>
                <w:sz w:val="22"/>
                <w:szCs w:val="22"/>
                <w:lang w:eastAsia="en-GB"/>
              </w:rPr>
              <w:t>reports for partner agencies and commissioners.</w:t>
            </w:r>
          </w:p>
          <w:p w14:paraId="3F17306B" w14:textId="77777777" w:rsidR="00B146DC" w:rsidRPr="008002E2" w:rsidRDefault="00B146DC" w:rsidP="00B146DC">
            <w:pPr>
              <w:spacing w:before="100" w:beforeAutospacing="1" w:after="100" w:afterAutospacing="1"/>
              <w:rPr>
                <w:rFonts w:asciiTheme="minorHAnsi" w:hAnsiTheme="minorHAnsi"/>
                <w:sz w:val="22"/>
                <w:szCs w:val="22"/>
                <w:lang w:eastAsia="en-GB"/>
              </w:rPr>
            </w:pPr>
            <w:r w:rsidRPr="008002E2">
              <w:rPr>
                <w:rFonts w:asciiTheme="minorHAnsi" w:hAnsiTheme="minorHAnsi"/>
                <w:sz w:val="22"/>
                <w:szCs w:val="22"/>
                <w:lang w:eastAsia="en-GB"/>
              </w:rPr>
              <w:t xml:space="preserve">Working in partnership with the Comms team, the post holder will also assume responsibility for ensuring that the marketing and promotion needs of each programme is sufficiently met. </w:t>
            </w:r>
          </w:p>
          <w:p w14:paraId="340256DF" w14:textId="3F8723F3" w:rsidR="00B146DC" w:rsidRPr="00A90494" w:rsidRDefault="00B146DC" w:rsidP="00B146DC">
            <w:pPr>
              <w:rPr>
                <w:rFonts w:asciiTheme="minorHAnsi" w:hAnsiTheme="minorHAnsi"/>
                <w:sz w:val="22"/>
                <w:szCs w:val="22"/>
              </w:rPr>
            </w:pPr>
            <w:r w:rsidRPr="008002E2">
              <w:rPr>
                <w:rFonts w:asciiTheme="minorHAnsi" w:hAnsiTheme="minorHAnsi" w:cstheme="minorHAnsi"/>
                <w:sz w:val="22"/>
                <w:szCs w:val="22"/>
              </w:rPr>
              <w:t>Blackpool FC Community Trust</w:t>
            </w:r>
            <w:r w:rsidR="00BC30E5">
              <w:rPr>
                <w:rFonts w:asciiTheme="minorHAnsi" w:hAnsiTheme="minorHAnsi" w:cstheme="minorHAnsi"/>
                <w:sz w:val="22"/>
                <w:szCs w:val="22"/>
              </w:rPr>
              <w:t xml:space="preserve"> is</w:t>
            </w:r>
            <w:r w:rsidRPr="008002E2">
              <w:rPr>
                <w:rFonts w:asciiTheme="minorHAnsi" w:hAnsiTheme="minorHAnsi" w:cstheme="minorHAnsi"/>
                <w:sz w:val="22"/>
                <w:szCs w:val="22"/>
              </w:rPr>
              <w:t xml:space="preserve"> based at Bloomfield Road Stadium</w:t>
            </w:r>
            <w:r w:rsidR="00BC30E5">
              <w:rPr>
                <w:rFonts w:asciiTheme="minorHAnsi" w:hAnsiTheme="minorHAnsi" w:cstheme="minorHAnsi"/>
                <w:sz w:val="22"/>
                <w:szCs w:val="22"/>
              </w:rPr>
              <w:t xml:space="preserve"> </w:t>
            </w:r>
            <w:r w:rsidRPr="008002E2">
              <w:rPr>
                <w:rFonts w:asciiTheme="minorHAnsi" w:hAnsiTheme="minorHAnsi" w:cstheme="minorHAnsi"/>
                <w:sz w:val="22"/>
                <w:szCs w:val="22"/>
              </w:rPr>
              <w:t xml:space="preserve">and </w:t>
            </w:r>
            <w:r w:rsidRPr="008002E2">
              <w:rPr>
                <w:rFonts w:asciiTheme="minorHAnsi" w:hAnsiTheme="minorHAnsi"/>
                <w:sz w:val="22"/>
                <w:szCs w:val="22"/>
              </w:rPr>
              <w:t xml:space="preserve">is the charitable arm of Blackpool FC, with a focus on engaging, developing, inspiring and supporting the people of Blackpool to live better lives. </w:t>
            </w:r>
          </w:p>
          <w:p w14:paraId="0D605246" w14:textId="1A71120C" w:rsidR="00BC30E5" w:rsidRPr="00BC30E5" w:rsidRDefault="00B146DC" w:rsidP="00BC30E5">
            <w:pPr>
              <w:spacing w:before="100" w:beforeAutospacing="1" w:after="100" w:afterAutospacing="1"/>
              <w:rPr>
                <w:rStyle w:val="Hyperlink"/>
                <w:rFonts w:asciiTheme="minorHAnsi" w:hAnsiTheme="minorHAnsi"/>
                <w:b/>
                <w:color w:val="auto"/>
                <w:sz w:val="22"/>
                <w:szCs w:val="22"/>
                <w:u w:val="none"/>
              </w:rPr>
            </w:pPr>
            <w:r w:rsidRPr="00CB6294">
              <w:rPr>
                <w:rFonts w:asciiTheme="minorHAnsi" w:hAnsiTheme="minorHAnsi"/>
                <w:b/>
                <w:sz w:val="22"/>
                <w:szCs w:val="22"/>
              </w:rPr>
              <w:t>How to apply:</w:t>
            </w:r>
            <w:r w:rsidRPr="00CB6294">
              <w:rPr>
                <w:rFonts w:asciiTheme="minorHAnsi" w:hAnsiTheme="minorHAnsi"/>
                <w:b/>
                <w:sz w:val="22"/>
                <w:szCs w:val="22"/>
              </w:rPr>
              <w:br/>
            </w:r>
            <w:r w:rsidR="00AC2A2F" w:rsidRPr="00CB6294">
              <w:rPr>
                <w:rFonts w:asciiTheme="minorHAnsi" w:hAnsiTheme="minorHAnsi"/>
                <w:sz w:val="22"/>
                <w:szCs w:val="22"/>
              </w:rPr>
              <w:t xml:space="preserve">Please </w:t>
            </w:r>
            <w:r w:rsidR="00BC30E5">
              <w:rPr>
                <w:rFonts w:asciiTheme="minorHAnsi" w:hAnsiTheme="minorHAnsi"/>
                <w:sz w:val="22"/>
                <w:szCs w:val="22"/>
              </w:rPr>
              <w:t>complete</w:t>
            </w:r>
            <w:r w:rsidR="00AC2A2F" w:rsidRPr="00CB6294">
              <w:rPr>
                <w:rFonts w:asciiTheme="minorHAnsi" w:hAnsiTheme="minorHAnsi"/>
                <w:sz w:val="22"/>
                <w:szCs w:val="22"/>
              </w:rPr>
              <w:t xml:space="preserve"> an application form </w:t>
            </w:r>
            <w:r w:rsidR="00BC30E5">
              <w:rPr>
                <w:rFonts w:asciiTheme="minorHAnsi" w:hAnsiTheme="minorHAnsi"/>
                <w:sz w:val="22"/>
                <w:szCs w:val="22"/>
              </w:rPr>
              <w:t>and submit via email to</w:t>
            </w:r>
            <w:r w:rsidR="00AC2A2F">
              <w:rPr>
                <w:rFonts w:asciiTheme="minorHAnsi" w:hAnsiTheme="minorHAnsi"/>
                <w:sz w:val="22"/>
                <w:szCs w:val="22"/>
              </w:rPr>
              <w:t xml:space="preserve">: </w:t>
            </w:r>
            <w:hyperlink r:id="rId5" w:history="1">
              <w:r w:rsidR="00AC2A2F" w:rsidRPr="00A6615E">
                <w:rPr>
                  <w:rStyle w:val="Hyperlink"/>
                  <w:rFonts w:asciiTheme="minorHAnsi" w:hAnsiTheme="minorHAnsi"/>
                  <w:sz w:val="22"/>
                  <w:szCs w:val="22"/>
                </w:rPr>
                <w:t>Jason.white@bfcct.co.uk</w:t>
              </w:r>
            </w:hyperlink>
          </w:p>
          <w:p w14:paraId="72407195" w14:textId="72F0725D" w:rsidR="00B146DC" w:rsidRDefault="00B146DC" w:rsidP="00BC30E5">
            <w:pPr>
              <w:spacing w:before="100" w:beforeAutospacing="1" w:after="100" w:afterAutospacing="1"/>
              <w:rPr>
                <w:rFonts w:asciiTheme="minorHAnsi" w:hAnsiTheme="minorHAnsi"/>
                <w:sz w:val="22"/>
                <w:szCs w:val="22"/>
              </w:rPr>
            </w:pPr>
            <w:r w:rsidRPr="00CB6294">
              <w:rPr>
                <w:rFonts w:asciiTheme="minorHAnsi" w:hAnsiTheme="minorHAnsi"/>
                <w:sz w:val="22"/>
                <w:szCs w:val="22"/>
              </w:rPr>
              <w:t>Please note that the job will be subject to satisfactory references and enhanced DBS procedures.</w:t>
            </w:r>
          </w:p>
          <w:p w14:paraId="4A2B05B2" w14:textId="77777777" w:rsidR="00BC30E5" w:rsidRDefault="00BC30E5" w:rsidP="00B146DC">
            <w:pPr>
              <w:rPr>
                <w:rFonts w:asciiTheme="minorHAnsi" w:hAnsiTheme="minorHAnsi"/>
                <w:sz w:val="22"/>
                <w:szCs w:val="22"/>
              </w:rPr>
            </w:pPr>
          </w:p>
          <w:p w14:paraId="4F626F59" w14:textId="77777777" w:rsidR="00BC30E5" w:rsidRDefault="00BC30E5" w:rsidP="00B146DC">
            <w:pPr>
              <w:rPr>
                <w:rFonts w:asciiTheme="minorHAnsi" w:hAnsiTheme="minorHAnsi" w:cstheme="minorHAnsi"/>
                <w:sz w:val="22"/>
                <w:szCs w:val="22"/>
              </w:rPr>
            </w:pPr>
          </w:p>
          <w:p w14:paraId="55BEE5F3" w14:textId="0E5676BC" w:rsidR="00BC30E5" w:rsidRPr="008002E2" w:rsidRDefault="00BC30E5" w:rsidP="00B146DC">
            <w:pPr>
              <w:rPr>
                <w:rFonts w:asciiTheme="minorHAnsi" w:hAnsiTheme="minorHAnsi" w:cstheme="minorHAnsi"/>
                <w:sz w:val="22"/>
                <w:szCs w:val="22"/>
              </w:rPr>
            </w:pPr>
          </w:p>
        </w:tc>
      </w:tr>
    </w:tbl>
    <w:p w14:paraId="11BA7273" w14:textId="51BD27F5" w:rsidR="00B626DC" w:rsidRPr="001C6C98" w:rsidRDefault="00B626DC" w:rsidP="00B626DC">
      <w:pPr>
        <w:rPr>
          <w:rFonts w:asciiTheme="minorHAnsi" w:hAnsiTheme="minorHAnsi" w:cstheme="minorHAnsi"/>
          <w:color w:val="000000" w:themeColor="text1"/>
          <w:sz w:val="22"/>
          <w:szCs w:val="22"/>
        </w:rPr>
      </w:pPr>
      <w:r w:rsidRPr="001C6C98">
        <w:rPr>
          <w:rFonts w:asciiTheme="minorHAnsi" w:hAnsiTheme="minorHAnsi" w:cstheme="minorHAnsi"/>
          <w:b/>
          <w:noProof/>
          <w:color w:val="000000" w:themeColor="text1"/>
          <w:sz w:val="22"/>
          <w:szCs w:val="22"/>
          <w:lang w:eastAsia="en-GB"/>
        </w:rPr>
        <w:drawing>
          <wp:anchor distT="0" distB="0" distL="114300" distR="114300" simplePos="0" relativeHeight="251659264" behindDoc="0" locked="0" layoutInCell="1" allowOverlap="1" wp14:anchorId="3501BD3C" wp14:editId="4ED36EE9">
            <wp:simplePos x="0" y="0"/>
            <wp:positionH relativeFrom="margin">
              <wp:posOffset>4754245</wp:posOffset>
            </wp:positionH>
            <wp:positionV relativeFrom="margin">
              <wp:posOffset>-330835</wp:posOffset>
            </wp:positionV>
            <wp:extent cx="1455420" cy="1488440"/>
            <wp:effectExtent l="0" t="0" r="0" b="0"/>
            <wp:wrapThrough wrapText="bothSides">
              <wp:wrapPolygon edited="0">
                <wp:start x="7539" y="737"/>
                <wp:lineTo x="4901" y="2580"/>
                <wp:lineTo x="754" y="6266"/>
                <wp:lineTo x="754" y="14007"/>
                <wp:lineTo x="4901" y="19167"/>
                <wp:lineTo x="7916" y="20642"/>
                <wp:lineTo x="12817" y="20642"/>
                <wp:lineTo x="15832" y="19167"/>
                <wp:lineTo x="20356" y="14007"/>
                <wp:lineTo x="20356" y="13270"/>
                <wp:lineTo x="19979" y="6266"/>
                <wp:lineTo x="15079" y="1843"/>
                <wp:lineTo x="13194" y="737"/>
                <wp:lineTo x="7539" y="737"/>
              </wp:wrapPolygon>
            </wp:wrapThrough>
            <wp:docPr id="1" name="Picture 0" descr="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PNG"/>
                    <pic:cNvPicPr/>
                  </pic:nvPicPr>
                  <pic:blipFill>
                    <a:blip r:embed="rId6" cstate="print"/>
                    <a:stretch>
                      <a:fillRect/>
                    </a:stretch>
                  </pic:blipFill>
                  <pic:spPr>
                    <a:xfrm>
                      <a:off x="0" y="0"/>
                      <a:ext cx="1455420" cy="1488440"/>
                    </a:xfrm>
                    <a:prstGeom prst="rect">
                      <a:avLst/>
                    </a:prstGeom>
                  </pic:spPr>
                </pic:pic>
              </a:graphicData>
            </a:graphic>
            <wp14:sizeRelH relativeFrom="margin">
              <wp14:pctWidth>0</wp14:pctWidth>
            </wp14:sizeRelH>
            <wp14:sizeRelV relativeFrom="margin">
              <wp14:pctHeight>0</wp14:pctHeight>
            </wp14:sizeRelV>
          </wp:anchor>
        </w:drawing>
      </w:r>
    </w:p>
    <w:p w14:paraId="70394758" w14:textId="77777777" w:rsidR="00B626DC" w:rsidRPr="008002E2" w:rsidRDefault="00B626DC" w:rsidP="00B626DC">
      <w:pPr>
        <w:ind w:left="-426"/>
        <w:rPr>
          <w:rFonts w:asciiTheme="minorHAnsi" w:hAnsiTheme="minorHAnsi" w:cstheme="minorHAnsi"/>
          <w:noProof/>
          <w:sz w:val="22"/>
          <w:szCs w:val="22"/>
          <w:lang w:eastAsia="en-GB"/>
        </w:rPr>
      </w:pPr>
      <w:r w:rsidRPr="008002E2">
        <w:rPr>
          <w:rFonts w:asciiTheme="minorHAnsi" w:hAnsiTheme="minorHAnsi" w:cstheme="minorHAnsi"/>
          <w:noProof/>
          <w:sz w:val="22"/>
          <w:szCs w:val="22"/>
          <w:lang w:eastAsia="en-GB"/>
        </w:rPr>
        <w:t xml:space="preserve">                    </w:t>
      </w:r>
    </w:p>
    <w:p w14:paraId="6072EF1B" w14:textId="77777777" w:rsidR="00B626DC" w:rsidRPr="008002E2" w:rsidRDefault="00B626DC" w:rsidP="00B626DC">
      <w:pPr>
        <w:jc w:val="center"/>
        <w:rPr>
          <w:rFonts w:asciiTheme="minorHAnsi" w:hAnsiTheme="minorHAnsi" w:cstheme="minorHAnsi"/>
          <w:b/>
          <w:sz w:val="22"/>
          <w:szCs w:val="22"/>
        </w:rPr>
      </w:pPr>
    </w:p>
    <w:p w14:paraId="344BCDA1" w14:textId="77777777" w:rsidR="00B626DC" w:rsidRDefault="00B626DC" w:rsidP="00B626DC">
      <w:pPr>
        <w:rPr>
          <w:rFonts w:asciiTheme="minorHAnsi" w:hAnsiTheme="minorHAnsi" w:cstheme="minorHAnsi"/>
          <w:b/>
          <w:sz w:val="22"/>
          <w:szCs w:val="22"/>
        </w:rPr>
      </w:pPr>
      <w:r>
        <w:rPr>
          <w:rFonts w:asciiTheme="minorHAnsi" w:hAnsiTheme="minorHAnsi" w:cstheme="minorHAnsi"/>
          <w:b/>
          <w:sz w:val="22"/>
          <w:szCs w:val="22"/>
        </w:rPr>
        <w:br w:type="page"/>
      </w:r>
    </w:p>
    <w:p w14:paraId="5B1C65C4" w14:textId="77777777" w:rsidR="00B626DC" w:rsidRPr="008002E2" w:rsidRDefault="00B626DC" w:rsidP="00B626DC">
      <w:pPr>
        <w:jc w:val="center"/>
        <w:rPr>
          <w:rFonts w:asciiTheme="minorHAnsi" w:hAnsiTheme="minorHAnsi" w:cstheme="minorHAnsi"/>
          <w:b/>
          <w:sz w:val="22"/>
          <w:szCs w:val="22"/>
        </w:rPr>
      </w:pPr>
      <w:r w:rsidRPr="008002E2">
        <w:rPr>
          <w:rFonts w:asciiTheme="minorHAnsi" w:hAnsiTheme="minorHAnsi" w:cstheme="minorHAnsi"/>
          <w:b/>
          <w:sz w:val="22"/>
          <w:szCs w:val="22"/>
        </w:rPr>
        <w:lastRenderedPageBreak/>
        <w:t>Job Description</w:t>
      </w:r>
    </w:p>
    <w:p w14:paraId="6B78E698" w14:textId="77777777" w:rsidR="00B626DC" w:rsidRPr="008002E2" w:rsidRDefault="00B626DC" w:rsidP="00B626DC">
      <w:pPr>
        <w:jc w:val="center"/>
        <w:rPr>
          <w:rFonts w:asciiTheme="minorHAnsi" w:hAnsiTheme="minorHAnsi" w:cstheme="minorHAnsi"/>
          <w:b/>
          <w:sz w:val="22"/>
          <w:szCs w:val="22"/>
        </w:rPr>
      </w:pPr>
    </w:p>
    <w:tbl>
      <w:tblPr>
        <w:tblW w:w="102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2827"/>
        <w:gridCol w:w="1701"/>
        <w:gridCol w:w="4111"/>
      </w:tblGrid>
      <w:tr w:rsidR="00B626DC" w:rsidRPr="008002E2" w14:paraId="554CE1AA" w14:textId="77777777" w:rsidTr="00827072">
        <w:tc>
          <w:tcPr>
            <w:tcW w:w="1596" w:type="dxa"/>
            <w:shd w:val="pct25" w:color="auto" w:fill="auto"/>
          </w:tcPr>
          <w:p w14:paraId="18333F9F" w14:textId="77777777" w:rsidR="00B626DC" w:rsidRPr="008002E2" w:rsidRDefault="00B626DC" w:rsidP="00827072">
            <w:pPr>
              <w:rPr>
                <w:rFonts w:asciiTheme="minorHAnsi" w:hAnsiTheme="minorHAnsi" w:cstheme="minorHAnsi"/>
                <w:b/>
                <w:sz w:val="22"/>
                <w:szCs w:val="22"/>
              </w:rPr>
            </w:pPr>
            <w:r w:rsidRPr="008002E2">
              <w:rPr>
                <w:rFonts w:asciiTheme="minorHAnsi" w:hAnsiTheme="minorHAnsi" w:cstheme="minorHAnsi"/>
                <w:b/>
                <w:sz w:val="22"/>
                <w:szCs w:val="22"/>
              </w:rPr>
              <w:t>Job title</w:t>
            </w:r>
          </w:p>
          <w:p w14:paraId="011C678B" w14:textId="77777777" w:rsidR="00B626DC" w:rsidRPr="008002E2" w:rsidRDefault="00B626DC" w:rsidP="00827072">
            <w:pPr>
              <w:rPr>
                <w:rFonts w:asciiTheme="minorHAnsi" w:hAnsiTheme="minorHAnsi" w:cstheme="minorHAnsi"/>
                <w:sz w:val="22"/>
                <w:szCs w:val="22"/>
              </w:rPr>
            </w:pPr>
          </w:p>
          <w:p w14:paraId="39BCFC7D" w14:textId="77777777" w:rsidR="00B626DC" w:rsidRPr="008002E2" w:rsidRDefault="00B626DC" w:rsidP="00827072">
            <w:pPr>
              <w:rPr>
                <w:rFonts w:asciiTheme="minorHAnsi" w:hAnsiTheme="minorHAnsi" w:cstheme="minorHAnsi"/>
                <w:sz w:val="22"/>
                <w:szCs w:val="22"/>
              </w:rPr>
            </w:pPr>
          </w:p>
        </w:tc>
        <w:tc>
          <w:tcPr>
            <w:tcW w:w="2827" w:type="dxa"/>
          </w:tcPr>
          <w:p w14:paraId="222F1BB5" w14:textId="4DB19D95" w:rsidR="00B626DC" w:rsidRPr="001C6C98" w:rsidRDefault="00BF5031" w:rsidP="0082707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Community Engagement Officer </w:t>
            </w:r>
            <w:r w:rsidR="00A60DAF" w:rsidRPr="00D55B21">
              <w:rPr>
                <w:rFonts w:asciiTheme="minorHAnsi" w:hAnsiTheme="minorHAnsi" w:cstheme="minorHAnsi"/>
                <w:color w:val="000000" w:themeColor="text1"/>
                <w:sz w:val="22"/>
                <w:szCs w:val="22"/>
              </w:rPr>
              <w:t>(</w:t>
            </w:r>
            <w:r w:rsidR="00D55B21" w:rsidRPr="00D55B21">
              <w:rPr>
                <w:rFonts w:asciiTheme="minorHAnsi" w:hAnsiTheme="minorHAnsi" w:cstheme="minorHAnsi"/>
                <w:color w:val="000000" w:themeColor="text1"/>
                <w:sz w:val="22"/>
                <w:szCs w:val="22"/>
              </w:rPr>
              <w:t>Disability</w:t>
            </w:r>
            <w:r w:rsidR="00A60DAF" w:rsidRPr="00D55B21">
              <w:rPr>
                <w:rFonts w:asciiTheme="minorHAnsi" w:hAnsiTheme="minorHAnsi" w:cstheme="minorHAnsi"/>
                <w:color w:val="000000" w:themeColor="text1"/>
                <w:sz w:val="22"/>
                <w:szCs w:val="22"/>
              </w:rPr>
              <w:t>)</w:t>
            </w:r>
          </w:p>
        </w:tc>
        <w:tc>
          <w:tcPr>
            <w:tcW w:w="1701" w:type="dxa"/>
            <w:shd w:val="pct25" w:color="auto" w:fill="auto"/>
          </w:tcPr>
          <w:p w14:paraId="0446BAF6" w14:textId="77777777" w:rsidR="00B626DC" w:rsidRPr="001C6C98" w:rsidRDefault="00B626DC" w:rsidP="00827072">
            <w:pPr>
              <w:rPr>
                <w:rFonts w:asciiTheme="minorHAnsi" w:hAnsiTheme="minorHAnsi" w:cstheme="minorHAnsi"/>
                <w:b/>
                <w:color w:val="000000" w:themeColor="text1"/>
                <w:sz w:val="22"/>
                <w:szCs w:val="22"/>
              </w:rPr>
            </w:pPr>
            <w:r w:rsidRPr="001C6C98">
              <w:rPr>
                <w:rFonts w:asciiTheme="minorHAnsi" w:hAnsiTheme="minorHAnsi" w:cstheme="minorHAnsi"/>
                <w:b/>
                <w:color w:val="000000" w:themeColor="text1"/>
                <w:sz w:val="22"/>
                <w:szCs w:val="22"/>
              </w:rPr>
              <w:t>Reporting line</w:t>
            </w:r>
          </w:p>
          <w:p w14:paraId="287F186E" w14:textId="77777777" w:rsidR="00B626DC" w:rsidRPr="001C6C98" w:rsidRDefault="00B626DC" w:rsidP="00827072">
            <w:pPr>
              <w:rPr>
                <w:rFonts w:asciiTheme="minorHAnsi" w:hAnsiTheme="minorHAnsi" w:cstheme="minorHAnsi"/>
                <w:b/>
                <w:color w:val="000000" w:themeColor="text1"/>
                <w:sz w:val="22"/>
                <w:szCs w:val="22"/>
              </w:rPr>
            </w:pPr>
          </w:p>
        </w:tc>
        <w:tc>
          <w:tcPr>
            <w:tcW w:w="4111" w:type="dxa"/>
          </w:tcPr>
          <w:p w14:paraId="2ED8FC1E" w14:textId="5F12F70B" w:rsidR="00B626DC" w:rsidRPr="001C6C98" w:rsidRDefault="00FB1305" w:rsidP="0082707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Community Engagement Manager</w:t>
            </w:r>
          </w:p>
        </w:tc>
      </w:tr>
      <w:tr w:rsidR="00B626DC" w:rsidRPr="008002E2" w14:paraId="03F518A0" w14:textId="77777777" w:rsidTr="00827072">
        <w:tc>
          <w:tcPr>
            <w:tcW w:w="1596" w:type="dxa"/>
            <w:shd w:val="pct25" w:color="auto" w:fill="auto"/>
          </w:tcPr>
          <w:p w14:paraId="704C4874" w14:textId="77777777" w:rsidR="00B626DC" w:rsidRPr="008002E2" w:rsidRDefault="00B626DC" w:rsidP="00827072">
            <w:pPr>
              <w:rPr>
                <w:rFonts w:asciiTheme="minorHAnsi" w:hAnsiTheme="minorHAnsi" w:cstheme="minorHAnsi"/>
                <w:b/>
                <w:sz w:val="22"/>
                <w:szCs w:val="22"/>
              </w:rPr>
            </w:pPr>
            <w:r w:rsidRPr="008002E2">
              <w:rPr>
                <w:rFonts w:asciiTheme="minorHAnsi" w:hAnsiTheme="minorHAnsi" w:cstheme="minorHAnsi"/>
                <w:b/>
                <w:sz w:val="22"/>
                <w:szCs w:val="22"/>
              </w:rPr>
              <w:t>Purpose of role</w:t>
            </w:r>
          </w:p>
          <w:p w14:paraId="398478A9" w14:textId="77777777" w:rsidR="00B626DC" w:rsidRPr="008002E2" w:rsidRDefault="00B626DC" w:rsidP="00827072">
            <w:pPr>
              <w:rPr>
                <w:rFonts w:asciiTheme="minorHAnsi" w:hAnsiTheme="minorHAnsi" w:cstheme="minorHAnsi"/>
                <w:sz w:val="22"/>
                <w:szCs w:val="22"/>
              </w:rPr>
            </w:pPr>
          </w:p>
          <w:p w14:paraId="2A15C23D" w14:textId="77777777" w:rsidR="00B626DC" w:rsidRPr="008002E2" w:rsidRDefault="00B626DC" w:rsidP="00827072">
            <w:pPr>
              <w:rPr>
                <w:rFonts w:asciiTheme="minorHAnsi" w:hAnsiTheme="minorHAnsi" w:cstheme="minorHAnsi"/>
                <w:sz w:val="22"/>
                <w:szCs w:val="22"/>
              </w:rPr>
            </w:pPr>
          </w:p>
          <w:p w14:paraId="1FC965A5" w14:textId="77777777" w:rsidR="00B626DC" w:rsidRPr="008002E2" w:rsidRDefault="00B626DC" w:rsidP="00827072">
            <w:pPr>
              <w:rPr>
                <w:rFonts w:asciiTheme="minorHAnsi" w:hAnsiTheme="minorHAnsi" w:cstheme="minorHAnsi"/>
                <w:sz w:val="22"/>
                <w:szCs w:val="22"/>
              </w:rPr>
            </w:pPr>
          </w:p>
        </w:tc>
        <w:tc>
          <w:tcPr>
            <w:tcW w:w="8639" w:type="dxa"/>
            <w:gridSpan w:val="3"/>
          </w:tcPr>
          <w:p w14:paraId="0C4D295C" w14:textId="2878FB1B" w:rsidR="00B626DC" w:rsidRPr="008002E2" w:rsidRDefault="00B626DC" w:rsidP="00827072">
            <w:pPr>
              <w:pStyle w:val="Default"/>
              <w:rPr>
                <w:rFonts w:asciiTheme="minorHAnsi" w:hAnsiTheme="minorHAnsi" w:cstheme="minorHAnsi"/>
                <w:sz w:val="22"/>
                <w:szCs w:val="22"/>
              </w:rPr>
            </w:pPr>
            <w:r w:rsidRPr="008002E2">
              <w:rPr>
                <w:rFonts w:asciiTheme="minorHAnsi" w:hAnsiTheme="minorHAnsi" w:cstheme="minorHAnsi"/>
                <w:sz w:val="22"/>
                <w:szCs w:val="22"/>
              </w:rPr>
              <w:t xml:space="preserve">Blackpool FC Community Trust is seeking to appoint an enthusiastic and dedicated individual to organise and </w:t>
            </w:r>
            <w:r w:rsidR="00FB1305">
              <w:rPr>
                <w:rFonts w:asciiTheme="minorHAnsi" w:hAnsiTheme="minorHAnsi" w:cstheme="minorHAnsi"/>
                <w:sz w:val="22"/>
                <w:szCs w:val="22"/>
              </w:rPr>
              <w:t>deliver</w:t>
            </w:r>
            <w:r w:rsidRPr="008002E2">
              <w:rPr>
                <w:rFonts w:asciiTheme="minorHAnsi" w:hAnsiTheme="minorHAnsi" w:cstheme="minorHAnsi"/>
                <w:sz w:val="22"/>
                <w:szCs w:val="22"/>
              </w:rPr>
              <w:t xml:space="preserve"> a strand of our </w:t>
            </w:r>
            <w:r w:rsidR="00AC2A2F">
              <w:rPr>
                <w:rFonts w:asciiTheme="minorHAnsi" w:hAnsiTheme="minorHAnsi" w:cstheme="minorHAnsi"/>
                <w:sz w:val="22"/>
                <w:szCs w:val="22"/>
              </w:rPr>
              <w:t>c</w:t>
            </w:r>
            <w:r w:rsidRPr="008002E2">
              <w:rPr>
                <w:rFonts w:asciiTheme="minorHAnsi" w:hAnsiTheme="minorHAnsi" w:cstheme="minorHAnsi"/>
                <w:sz w:val="22"/>
                <w:szCs w:val="22"/>
              </w:rPr>
              <w:t xml:space="preserve">ommunity </w:t>
            </w:r>
            <w:r w:rsidR="00C75221">
              <w:rPr>
                <w:rFonts w:asciiTheme="minorHAnsi" w:hAnsiTheme="minorHAnsi" w:cstheme="minorHAnsi"/>
                <w:sz w:val="22"/>
                <w:szCs w:val="22"/>
              </w:rPr>
              <w:t xml:space="preserve">engagement </w:t>
            </w:r>
            <w:r w:rsidRPr="008002E2">
              <w:rPr>
                <w:rFonts w:asciiTheme="minorHAnsi" w:hAnsiTheme="minorHAnsi" w:cstheme="minorHAnsi"/>
                <w:sz w:val="22"/>
                <w:szCs w:val="22"/>
              </w:rPr>
              <w:t>provision, which presently will involve the following projects:</w:t>
            </w:r>
          </w:p>
          <w:p w14:paraId="07386DAA" w14:textId="77777777" w:rsidR="00B626DC" w:rsidRPr="008002E2" w:rsidRDefault="00B626DC" w:rsidP="00827072">
            <w:pPr>
              <w:pStyle w:val="Default"/>
              <w:rPr>
                <w:rFonts w:asciiTheme="minorHAnsi" w:hAnsiTheme="minorHAnsi" w:cstheme="minorHAnsi"/>
                <w:sz w:val="22"/>
                <w:szCs w:val="22"/>
              </w:rPr>
            </w:pPr>
          </w:p>
          <w:p w14:paraId="052204EE" w14:textId="1CDC6168" w:rsidR="00B626DC" w:rsidRDefault="00A47A8F" w:rsidP="00B626DC">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Pan Disability Community Football</w:t>
            </w:r>
          </w:p>
          <w:p w14:paraId="4D919A7D" w14:textId="52303722" w:rsidR="00C75221" w:rsidRDefault="00C75221" w:rsidP="00B626DC">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Inclusion Holiday Camps</w:t>
            </w:r>
          </w:p>
          <w:p w14:paraId="7E17F9E4" w14:textId="44460E34" w:rsidR="00A47A8F" w:rsidRDefault="00A47A8F" w:rsidP="00B626DC">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Pan Disability School Programme</w:t>
            </w:r>
            <w:r w:rsidR="00EC06F0">
              <w:rPr>
                <w:rFonts w:asciiTheme="minorHAnsi" w:hAnsiTheme="minorHAnsi" w:cstheme="minorHAnsi"/>
                <w:sz w:val="22"/>
                <w:szCs w:val="22"/>
              </w:rPr>
              <w:t>, including curricular and extra-curricular delivery</w:t>
            </w:r>
          </w:p>
          <w:p w14:paraId="453C7275" w14:textId="484BBE9D" w:rsidR="00EC06F0" w:rsidRDefault="00EC06F0" w:rsidP="00B626DC">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Supporting internal and external staff with CPD and running events</w:t>
            </w:r>
          </w:p>
          <w:p w14:paraId="1E40069D" w14:textId="1CDC01B5" w:rsidR="00A47A8F" w:rsidRDefault="00A47A8F" w:rsidP="00B626DC">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Supporting, where required, other related projects</w:t>
            </w:r>
          </w:p>
          <w:p w14:paraId="4B7E873F" w14:textId="5AEBAC5B" w:rsidR="00B626DC" w:rsidRPr="008002E2" w:rsidRDefault="00B626DC" w:rsidP="00B626DC">
            <w:pPr>
              <w:pStyle w:val="Default"/>
              <w:numPr>
                <w:ilvl w:val="0"/>
                <w:numId w:val="5"/>
              </w:numPr>
              <w:rPr>
                <w:rFonts w:asciiTheme="minorHAnsi" w:hAnsiTheme="minorHAnsi" w:cstheme="minorHAnsi"/>
                <w:sz w:val="22"/>
                <w:szCs w:val="22"/>
              </w:rPr>
            </w:pPr>
            <w:r w:rsidRPr="008002E2">
              <w:rPr>
                <w:rFonts w:asciiTheme="minorHAnsi" w:hAnsiTheme="minorHAnsi" w:cstheme="minorHAnsi"/>
                <w:sz w:val="22"/>
                <w:szCs w:val="22"/>
              </w:rPr>
              <w:t xml:space="preserve">Any new projects within this strand that are developed </w:t>
            </w:r>
          </w:p>
          <w:p w14:paraId="50174FF5" w14:textId="77777777" w:rsidR="00B626DC" w:rsidRPr="008002E2" w:rsidRDefault="00B626DC" w:rsidP="00827072">
            <w:pPr>
              <w:pStyle w:val="Default"/>
              <w:rPr>
                <w:rFonts w:asciiTheme="minorHAnsi" w:hAnsiTheme="minorHAnsi" w:cstheme="minorHAnsi"/>
                <w:sz w:val="22"/>
                <w:szCs w:val="22"/>
              </w:rPr>
            </w:pPr>
            <w:r w:rsidRPr="008002E2">
              <w:rPr>
                <w:rFonts w:asciiTheme="minorHAnsi" w:hAnsiTheme="minorHAnsi" w:cstheme="minorHAnsi"/>
                <w:sz w:val="22"/>
                <w:szCs w:val="22"/>
              </w:rPr>
              <w:t xml:space="preserve"> </w:t>
            </w:r>
          </w:p>
          <w:p w14:paraId="41CA68F5" w14:textId="77777777" w:rsidR="00B626DC" w:rsidRDefault="00B626DC" w:rsidP="00A90494">
            <w:pPr>
              <w:pStyle w:val="Default"/>
              <w:rPr>
                <w:rFonts w:asciiTheme="minorHAnsi" w:hAnsiTheme="minorHAnsi" w:cstheme="minorHAnsi"/>
                <w:sz w:val="22"/>
                <w:szCs w:val="22"/>
              </w:rPr>
            </w:pPr>
            <w:r w:rsidRPr="008002E2">
              <w:rPr>
                <w:rFonts w:asciiTheme="minorHAnsi" w:hAnsiTheme="minorHAnsi" w:cstheme="minorHAnsi"/>
                <w:sz w:val="22"/>
                <w:szCs w:val="22"/>
              </w:rPr>
              <w:t>The successful candidate must have</w:t>
            </w:r>
            <w:r w:rsidR="00FB1305">
              <w:rPr>
                <w:rFonts w:asciiTheme="minorHAnsi" w:hAnsiTheme="minorHAnsi" w:cstheme="minorHAnsi"/>
                <w:sz w:val="22"/>
                <w:szCs w:val="22"/>
              </w:rPr>
              <w:t xml:space="preserve"> delivery e</w:t>
            </w:r>
            <w:r w:rsidRPr="008002E2">
              <w:rPr>
                <w:rFonts w:asciiTheme="minorHAnsi" w:hAnsiTheme="minorHAnsi" w:cstheme="minorHAnsi"/>
                <w:sz w:val="22"/>
                <w:szCs w:val="22"/>
              </w:rPr>
              <w:t xml:space="preserve">xperience and </w:t>
            </w:r>
            <w:r w:rsidR="00A47A8F">
              <w:rPr>
                <w:rFonts w:asciiTheme="minorHAnsi" w:hAnsiTheme="minorHAnsi" w:cstheme="minorHAnsi"/>
                <w:sz w:val="22"/>
                <w:szCs w:val="22"/>
              </w:rPr>
              <w:t xml:space="preserve">preferably a </w:t>
            </w:r>
            <w:r w:rsidRPr="008002E2">
              <w:rPr>
                <w:rFonts w:asciiTheme="minorHAnsi" w:hAnsiTheme="minorHAnsi" w:cstheme="minorHAnsi"/>
                <w:sz w:val="22"/>
                <w:szCs w:val="22"/>
              </w:rPr>
              <w:t>knowledge of the programmes that will be managed.</w:t>
            </w:r>
          </w:p>
          <w:p w14:paraId="5F095455" w14:textId="62BE8392" w:rsidR="00C75221" w:rsidRPr="008002E2" w:rsidRDefault="00C75221" w:rsidP="00A90494">
            <w:pPr>
              <w:pStyle w:val="Default"/>
              <w:rPr>
                <w:rFonts w:asciiTheme="minorHAnsi" w:hAnsiTheme="minorHAnsi" w:cstheme="minorHAnsi"/>
                <w:sz w:val="22"/>
                <w:szCs w:val="22"/>
              </w:rPr>
            </w:pPr>
          </w:p>
        </w:tc>
      </w:tr>
      <w:tr w:rsidR="00B626DC" w:rsidRPr="008002E2" w14:paraId="057D022D" w14:textId="77777777" w:rsidTr="00827072">
        <w:tc>
          <w:tcPr>
            <w:tcW w:w="1596" w:type="dxa"/>
            <w:shd w:val="pct25" w:color="auto" w:fill="auto"/>
          </w:tcPr>
          <w:p w14:paraId="6CBE5A22" w14:textId="77777777" w:rsidR="00B626DC" w:rsidRPr="008002E2" w:rsidRDefault="00B626DC" w:rsidP="00827072">
            <w:pPr>
              <w:rPr>
                <w:rFonts w:asciiTheme="minorHAnsi" w:hAnsiTheme="minorHAnsi" w:cstheme="minorHAnsi"/>
                <w:b/>
                <w:sz w:val="22"/>
                <w:szCs w:val="22"/>
              </w:rPr>
            </w:pPr>
            <w:r w:rsidRPr="008002E2">
              <w:rPr>
                <w:rFonts w:asciiTheme="minorHAnsi" w:hAnsiTheme="minorHAnsi" w:cstheme="minorHAnsi"/>
                <w:b/>
                <w:sz w:val="22"/>
                <w:szCs w:val="22"/>
              </w:rPr>
              <w:t>Key Tasks</w:t>
            </w:r>
          </w:p>
          <w:p w14:paraId="5D94CA67" w14:textId="77777777" w:rsidR="00B626DC" w:rsidRPr="008002E2" w:rsidRDefault="00B626DC" w:rsidP="00827072">
            <w:pPr>
              <w:rPr>
                <w:rFonts w:asciiTheme="minorHAnsi" w:hAnsiTheme="minorHAnsi" w:cstheme="minorHAnsi"/>
                <w:sz w:val="22"/>
                <w:szCs w:val="22"/>
              </w:rPr>
            </w:pPr>
          </w:p>
          <w:p w14:paraId="3025BB98" w14:textId="77777777" w:rsidR="00B626DC" w:rsidRPr="008002E2" w:rsidRDefault="00B626DC" w:rsidP="00827072">
            <w:pPr>
              <w:rPr>
                <w:rFonts w:asciiTheme="minorHAnsi" w:hAnsiTheme="minorHAnsi" w:cstheme="minorHAnsi"/>
                <w:sz w:val="22"/>
                <w:szCs w:val="22"/>
              </w:rPr>
            </w:pPr>
          </w:p>
          <w:p w14:paraId="329A7875" w14:textId="77777777" w:rsidR="00B626DC" w:rsidRPr="008002E2" w:rsidRDefault="00B626DC" w:rsidP="00827072">
            <w:pPr>
              <w:rPr>
                <w:rFonts w:asciiTheme="minorHAnsi" w:hAnsiTheme="minorHAnsi" w:cstheme="minorHAnsi"/>
                <w:sz w:val="22"/>
                <w:szCs w:val="22"/>
              </w:rPr>
            </w:pPr>
          </w:p>
          <w:p w14:paraId="6B0BE9DB" w14:textId="77777777" w:rsidR="00B626DC" w:rsidRPr="008002E2" w:rsidRDefault="00B626DC" w:rsidP="00827072">
            <w:pPr>
              <w:rPr>
                <w:rFonts w:asciiTheme="minorHAnsi" w:hAnsiTheme="minorHAnsi" w:cstheme="minorHAnsi"/>
                <w:sz w:val="22"/>
                <w:szCs w:val="22"/>
              </w:rPr>
            </w:pPr>
          </w:p>
          <w:p w14:paraId="43177018" w14:textId="77777777" w:rsidR="00B626DC" w:rsidRPr="008002E2" w:rsidRDefault="00B626DC" w:rsidP="00827072">
            <w:pPr>
              <w:rPr>
                <w:rFonts w:asciiTheme="minorHAnsi" w:hAnsiTheme="minorHAnsi" w:cstheme="minorHAnsi"/>
                <w:sz w:val="22"/>
                <w:szCs w:val="22"/>
              </w:rPr>
            </w:pPr>
          </w:p>
          <w:p w14:paraId="7534142B" w14:textId="77777777" w:rsidR="00B626DC" w:rsidRPr="008002E2" w:rsidRDefault="00B626DC" w:rsidP="00827072">
            <w:pPr>
              <w:rPr>
                <w:rFonts w:asciiTheme="minorHAnsi" w:hAnsiTheme="minorHAnsi" w:cstheme="minorHAnsi"/>
                <w:sz w:val="22"/>
                <w:szCs w:val="22"/>
              </w:rPr>
            </w:pPr>
          </w:p>
        </w:tc>
        <w:tc>
          <w:tcPr>
            <w:tcW w:w="8639" w:type="dxa"/>
            <w:gridSpan w:val="3"/>
          </w:tcPr>
          <w:p w14:paraId="43906339" w14:textId="0AAC5A4C" w:rsidR="00EC06F0" w:rsidRDefault="00EC06F0" w:rsidP="00B626DC">
            <w:pPr>
              <w:numPr>
                <w:ilvl w:val="0"/>
                <w:numId w:val="4"/>
              </w:numPr>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Deliver activities that </w:t>
            </w:r>
            <w:r w:rsidR="00C75221">
              <w:rPr>
                <w:rFonts w:asciiTheme="minorHAnsi" w:hAnsiTheme="minorHAnsi" w:cstheme="minorHAnsi"/>
                <w:bCs/>
                <w:color w:val="000000" w:themeColor="text1"/>
                <w:sz w:val="22"/>
                <w:szCs w:val="22"/>
              </w:rPr>
              <w:t>are</w:t>
            </w:r>
            <w:r>
              <w:rPr>
                <w:rFonts w:asciiTheme="minorHAnsi" w:hAnsiTheme="minorHAnsi" w:cstheme="minorHAnsi"/>
                <w:bCs/>
                <w:color w:val="000000" w:themeColor="text1"/>
                <w:sz w:val="22"/>
                <w:szCs w:val="22"/>
              </w:rPr>
              <w:t xml:space="preserve"> inclusive, person centred, enjoyable, and fun.</w:t>
            </w:r>
          </w:p>
          <w:p w14:paraId="69F6B273" w14:textId="13767C6F" w:rsidR="00B626DC" w:rsidRPr="008002E2" w:rsidRDefault="00B626DC" w:rsidP="00B626DC">
            <w:pPr>
              <w:numPr>
                <w:ilvl w:val="0"/>
                <w:numId w:val="4"/>
              </w:numPr>
              <w:jc w:val="both"/>
              <w:rPr>
                <w:rFonts w:asciiTheme="minorHAnsi" w:hAnsiTheme="minorHAnsi" w:cstheme="minorHAnsi"/>
                <w:bCs/>
                <w:color w:val="000000" w:themeColor="text1"/>
                <w:sz w:val="22"/>
                <w:szCs w:val="22"/>
              </w:rPr>
            </w:pPr>
            <w:r w:rsidRPr="008002E2">
              <w:rPr>
                <w:rFonts w:asciiTheme="minorHAnsi" w:hAnsiTheme="minorHAnsi" w:cstheme="minorHAnsi"/>
                <w:bCs/>
                <w:color w:val="000000" w:themeColor="text1"/>
                <w:sz w:val="22"/>
                <w:szCs w:val="22"/>
              </w:rPr>
              <w:t>Ensure that all projects are delivered to a high standard and are working towards pre-defined KPIs.</w:t>
            </w:r>
          </w:p>
          <w:p w14:paraId="2F175B61" w14:textId="35FA0A5C" w:rsidR="00B626DC" w:rsidRPr="008002E2" w:rsidRDefault="00B626DC" w:rsidP="00B626DC">
            <w:pPr>
              <w:numPr>
                <w:ilvl w:val="0"/>
                <w:numId w:val="4"/>
              </w:numPr>
              <w:jc w:val="both"/>
              <w:rPr>
                <w:rFonts w:asciiTheme="minorHAnsi" w:hAnsiTheme="minorHAnsi" w:cstheme="minorHAnsi"/>
                <w:bCs/>
                <w:color w:val="000000" w:themeColor="text1"/>
                <w:sz w:val="22"/>
                <w:szCs w:val="22"/>
              </w:rPr>
            </w:pPr>
            <w:r w:rsidRPr="008002E2">
              <w:rPr>
                <w:rFonts w:asciiTheme="minorHAnsi" w:hAnsiTheme="minorHAnsi" w:cstheme="minorHAnsi"/>
                <w:bCs/>
                <w:color w:val="000000" w:themeColor="text1"/>
                <w:sz w:val="22"/>
                <w:szCs w:val="22"/>
              </w:rPr>
              <w:t xml:space="preserve">Undertake regular supervisions and appraisals with </w:t>
            </w:r>
            <w:r w:rsidR="00FB1305">
              <w:rPr>
                <w:rFonts w:asciiTheme="minorHAnsi" w:hAnsiTheme="minorHAnsi" w:cstheme="minorHAnsi"/>
                <w:bCs/>
                <w:color w:val="000000" w:themeColor="text1"/>
                <w:sz w:val="22"/>
                <w:szCs w:val="22"/>
              </w:rPr>
              <w:t>Line Manager</w:t>
            </w:r>
            <w:r w:rsidRPr="008002E2">
              <w:rPr>
                <w:rFonts w:asciiTheme="minorHAnsi" w:hAnsiTheme="minorHAnsi" w:cstheme="minorHAnsi"/>
                <w:bCs/>
                <w:color w:val="000000" w:themeColor="text1"/>
                <w:sz w:val="22"/>
                <w:szCs w:val="22"/>
              </w:rPr>
              <w:t>.</w:t>
            </w:r>
          </w:p>
          <w:p w14:paraId="2E1969C3" w14:textId="77777777" w:rsidR="00B626DC" w:rsidRPr="008002E2" w:rsidRDefault="00B626DC" w:rsidP="00B626DC">
            <w:pPr>
              <w:numPr>
                <w:ilvl w:val="0"/>
                <w:numId w:val="4"/>
              </w:numPr>
              <w:jc w:val="both"/>
              <w:rPr>
                <w:rFonts w:asciiTheme="minorHAnsi" w:hAnsiTheme="minorHAnsi" w:cstheme="minorHAnsi"/>
                <w:bCs/>
                <w:color w:val="000000" w:themeColor="text1"/>
                <w:sz w:val="22"/>
                <w:szCs w:val="22"/>
              </w:rPr>
            </w:pPr>
            <w:r w:rsidRPr="008002E2">
              <w:rPr>
                <w:rFonts w:asciiTheme="minorHAnsi" w:hAnsiTheme="minorHAnsi" w:cstheme="minorHAnsi"/>
                <w:color w:val="000000" w:themeColor="text1"/>
                <w:sz w:val="22"/>
                <w:szCs w:val="22"/>
              </w:rPr>
              <w:t>Provide reports as appropriate whilst working to tight deadlines.</w:t>
            </w:r>
          </w:p>
          <w:p w14:paraId="1FFB294B" w14:textId="77777777" w:rsidR="00B626DC" w:rsidRPr="008002E2" w:rsidRDefault="00B626DC" w:rsidP="00B626DC">
            <w:pPr>
              <w:numPr>
                <w:ilvl w:val="0"/>
                <w:numId w:val="4"/>
              </w:numPr>
              <w:jc w:val="both"/>
              <w:rPr>
                <w:rFonts w:asciiTheme="minorHAnsi" w:hAnsiTheme="minorHAnsi" w:cstheme="minorHAnsi"/>
                <w:color w:val="000000" w:themeColor="text1"/>
                <w:sz w:val="22"/>
                <w:szCs w:val="22"/>
              </w:rPr>
            </w:pPr>
            <w:r w:rsidRPr="008002E2">
              <w:rPr>
                <w:rFonts w:asciiTheme="minorHAnsi" w:hAnsiTheme="minorHAnsi" w:cstheme="minorHAnsi"/>
                <w:color w:val="000000" w:themeColor="text1"/>
                <w:sz w:val="22"/>
                <w:szCs w:val="22"/>
              </w:rPr>
              <w:t>Undertake project evaluation and monitoring as required.</w:t>
            </w:r>
          </w:p>
          <w:p w14:paraId="016BF8B8" w14:textId="77777777" w:rsidR="00B626DC" w:rsidRPr="008002E2" w:rsidRDefault="00B626DC" w:rsidP="00B626DC">
            <w:pPr>
              <w:numPr>
                <w:ilvl w:val="0"/>
                <w:numId w:val="4"/>
              </w:numPr>
              <w:jc w:val="both"/>
              <w:rPr>
                <w:rFonts w:asciiTheme="minorHAnsi" w:hAnsiTheme="minorHAnsi" w:cstheme="minorHAnsi"/>
                <w:color w:val="000000" w:themeColor="text1"/>
                <w:sz w:val="22"/>
                <w:szCs w:val="22"/>
              </w:rPr>
            </w:pPr>
            <w:r w:rsidRPr="008002E2">
              <w:rPr>
                <w:rFonts w:asciiTheme="minorHAnsi" w:hAnsiTheme="minorHAnsi" w:cstheme="minorHAnsi"/>
                <w:color w:val="000000" w:themeColor="text1"/>
                <w:sz w:val="22"/>
                <w:szCs w:val="22"/>
              </w:rPr>
              <w:t>Work with the comms team and delivery staff to ensure that each programme is marketed regularly, and any supporting promotional materials are prepared and are readily available.</w:t>
            </w:r>
          </w:p>
          <w:p w14:paraId="26314F7C" w14:textId="77777777" w:rsidR="00B626DC" w:rsidRPr="008002E2" w:rsidRDefault="00B626DC" w:rsidP="00B626DC">
            <w:pPr>
              <w:numPr>
                <w:ilvl w:val="0"/>
                <w:numId w:val="4"/>
              </w:numPr>
              <w:jc w:val="both"/>
              <w:rPr>
                <w:rFonts w:asciiTheme="minorHAnsi" w:hAnsiTheme="minorHAnsi" w:cstheme="minorHAnsi"/>
                <w:color w:val="000000" w:themeColor="text1"/>
                <w:sz w:val="22"/>
                <w:szCs w:val="22"/>
              </w:rPr>
            </w:pPr>
            <w:r w:rsidRPr="008002E2">
              <w:rPr>
                <w:rFonts w:asciiTheme="minorHAnsi" w:hAnsiTheme="minorHAnsi" w:cstheme="minorHAnsi"/>
                <w:color w:val="000000" w:themeColor="text1"/>
                <w:sz w:val="22"/>
                <w:szCs w:val="22"/>
              </w:rPr>
              <w:t>Attend related networks, meetings and events, supporting partnership and sharing good practice.</w:t>
            </w:r>
          </w:p>
          <w:p w14:paraId="4CC31B11" w14:textId="77777777" w:rsidR="00B626DC" w:rsidRPr="008002E2" w:rsidRDefault="00B626DC" w:rsidP="00B626DC">
            <w:pPr>
              <w:numPr>
                <w:ilvl w:val="0"/>
                <w:numId w:val="4"/>
              </w:numPr>
              <w:jc w:val="both"/>
              <w:rPr>
                <w:rFonts w:asciiTheme="minorHAnsi" w:hAnsiTheme="minorHAnsi" w:cstheme="minorHAnsi"/>
                <w:color w:val="000000" w:themeColor="text1"/>
                <w:sz w:val="22"/>
                <w:szCs w:val="22"/>
              </w:rPr>
            </w:pPr>
            <w:r w:rsidRPr="008002E2">
              <w:rPr>
                <w:rFonts w:asciiTheme="minorHAnsi" w:hAnsiTheme="minorHAnsi" w:cstheme="minorHAnsi"/>
                <w:color w:val="000000" w:themeColor="text1"/>
                <w:sz w:val="22"/>
                <w:szCs w:val="22"/>
              </w:rPr>
              <w:t>Liaise with a range of key stakeholders to ensure effective engagement and participation.</w:t>
            </w:r>
          </w:p>
          <w:p w14:paraId="73F24A67" w14:textId="77777777" w:rsidR="00B626DC" w:rsidRPr="008002E2" w:rsidRDefault="00B626DC" w:rsidP="00B626DC">
            <w:pPr>
              <w:numPr>
                <w:ilvl w:val="0"/>
                <w:numId w:val="4"/>
              </w:numPr>
              <w:jc w:val="both"/>
              <w:rPr>
                <w:rFonts w:asciiTheme="minorHAnsi" w:hAnsiTheme="minorHAnsi" w:cstheme="minorHAnsi"/>
                <w:color w:val="000000" w:themeColor="text1"/>
                <w:sz w:val="22"/>
                <w:szCs w:val="22"/>
              </w:rPr>
            </w:pPr>
            <w:r w:rsidRPr="008002E2">
              <w:rPr>
                <w:rFonts w:asciiTheme="minorHAnsi" w:hAnsiTheme="minorHAnsi" w:cstheme="minorHAnsi"/>
                <w:color w:val="000000" w:themeColor="text1"/>
                <w:sz w:val="22"/>
                <w:szCs w:val="22"/>
              </w:rPr>
              <w:t>Keep accurate up to date filing systems, data and records relating to projects.</w:t>
            </w:r>
          </w:p>
          <w:p w14:paraId="311D573E" w14:textId="77777777" w:rsidR="00B626DC" w:rsidRPr="008002E2" w:rsidRDefault="00B626DC" w:rsidP="00B626DC">
            <w:pPr>
              <w:numPr>
                <w:ilvl w:val="0"/>
                <w:numId w:val="4"/>
              </w:numPr>
              <w:jc w:val="both"/>
              <w:rPr>
                <w:rFonts w:asciiTheme="minorHAnsi" w:hAnsiTheme="minorHAnsi" w:cstheme="minorHAnsi"/>
                <w:color w:val="000000" w:themeColor="text1"/>
                <w:sz w:val="22"/>
                <w:szCs w:val="22"/>
              </w:rPr>
            </w:pPr>
            <w:r w:rsidRPr="008002E2">
              <w:rPr>
                <w:rFonts w:asciiTheme="minorHAnsi" w:hAnsiTheme="minorHAnsi" w:cstheme="minorHAnsi"/>
                <w:color w:val="000000" w:themeColor="text1"/>
                <w:sz w:val="22"/>
                <w:szCs w:val="22"/>
              </w:rPr>
              <w:t>Manage and account for any incomes generated through community sessions.</w:t>
            </w:r>
          </w:p>
          <w:p w14:paraId="4DA8A8E2" w14:textId="77777777" w:rsidR="00B626DC" w:rsidRPr="008002E2" w:rsidRDefault="00B626DC" w:rsidP="00B626DC">
            <w:pPr>
              <w:numPr>
                <w:ilvl w:val="0"/>
                <w:numId w:val="4"/>
              </w:numPr>
              <w:jc w:val="both"/>
              <w:rPr>
                <w:rFonts w:asciiTheme="minorHAnsi" w:hAnsiTheme="minorHAnsi" w:cstheme="minorHAnsi"/>
                <w:color w:val="000000" w:themeColor="text1"/>
                <w:sz w:val="22"/>
                <w:szCs w:val="22"/>
              </w:rPr>
            </w:pPr>
            <w:r w:rsidRPr="008002E2">
              <w:rPr>
                <w:rFonts w:asciiTheme="minorHAnsi" w:hAnsiTheme="minorHAnsi" w:cstheme="minorHAnsi"/>
                <w:color w:val="000000" w:themeColor="text1"/>
                <w:spacing w:val="-2"/>
                <w:sz w:val="22"/>
                <w:szCs w:val="22"/>
              </w:rPr>
              <w:t>Identify new areas of work based upon insight and evidence of need.</w:t>
            </w:r>
          </w:p>
          <w:p w14:paraId="5A63CB41" w14:textId="77777777" w:rsidR="00B626DC" w:rsidRPr="008002E2" w:rsidRDefault="00B626DC" w:rsidP="00B626DC">
            <w:pPr>
              <w:numPr>
                <w:ilvl w:val="0"/>
                <w:numId w:val="4"/>
              </w:numPr>
              <w:jc w:val="both"/>
              <w:rPr>
                <w:rFonts w:asciiTheme="minorHAnsi" w:hAnsiTheme="minorHAnsi" w:cstheme="minorHAnsi"/>
                <w:color w:val="000000" w:themeColor="text1"/>
                <w:sz w:val="22"/>
                <w:szCs w:val="22"/>
              </w:rPr>
            </w:pPr>
            <w:r w:rsidRPr="008002E2">
              <w:rPr>
                <w:rFonts w:asciiTheme="minorHAnsi" w:hAnsiTheme="minorHAnsi" w:cstheme="minorHAnsi"/>
                <w:color w:val="000000" w:themeColor="text1"/>
                <w:spacing w:val="-2"/>
                <w:sz w:val="22"/>
                <w:szCs w:val="22"/>
              </w:rPr>
              <w:t>Work alongside Blackpool FC to promote health, education and inclusion in a positive way to the wider community. To liaise with Blackpool FC in order to utilise club resources such as player appearances and marketing.</w:t>
            </w:r>
          </w:p>
          <w:p w14:paraId="41795EB2" w14:textId="77777777" w:rsidR="00B626DC" w:rsidRPr="008002E2" w:rsidRDefault="00B626DC" w:rsidP="00B626DC">
            <w:pPr>
              <w:pStyle w:val="PlainText"/>
              <w:numPr>
                <w:ilvl w:val="0"/>
                <w:numId w:val="4"/>
              </w:numPr>
              <w:tabs>
                <w:tab w:val="left" w:pos="0"/>
              </w:tabs>
              <w:rPr>
                <w:rFonts w:asciiTheme="minorHAnsi" w:hAnsiTheme="minorHAnsi" w:cstheme="minorHAnsi"/>
                <w:sz w:val="22"/>
                <w:szCs w:val="22"/>
              </w:rPr>
            </w:pPr>
            <w:r w:rsidRPr="008002E2">
              <w:rPr>
                <w:rFonts w:asciiTheme="minorHAnsi" w:hAnsiTheme="minorHAnsi" w:cstheme="minorHAnsi"/>
                <w:sz w:val="22"/>
                <w:szCs w:val="22"/>
              </w:rPr>
              <w:t>To undertake other duties and responsibilities as required from time to time commensurate with the grade of the post</w:t>
            </w:r>
          </w:p>
          <w:p w14:paraId="6832A396" w14:textId="77777777" w:rsidR="00B626DC" w:rsidRPr="008002E2" w:rsidRDefault="00B626DC" w:rsidP="00B626DC">
            <w:pPr>
              <w:pStyle w:val="ListParagraph"/>
              <w:numPr>
                <w:ilvl w:val="0"/>
                <w:numId w:val="4"/>
              </w:numPr>
              <w:pBdr>
                <w:top w:val="nil"/>
                <w:left w:val="nil"/>
                <w:bottom w:val="nil"/>
                <w:right w:val="nil"/>
                <w:between w:val="nil"/>
                <w:bar w:val="nil"/>
              </w:pBdr>
              <w:jc w:val="both"/>
              <w:rPr>
                <w:rFonts w:cstheme="minorHAnsi"/>
                <w:sz w:val="22"/>
                <w:szCs w:val="22"/>
              </w:rPr>
            </w:pPr>
            <w:r w:rsidRPr="008002E2">
              <w:rPr>
                <w:rFonts w:cstheme="minorHAnsi"/>
                <w:sz w:val="22"/>
                <w:szCs w:val="22"/>
              </w:rPr>
              <w:t>The post holder will be required to work evening and weekends, including match days, as the requirements of the job demands</w:t>
            </w:r>
          </w:p>
          <w:p w14:paraId="441D9F4F" w14:textId="77777777" w:rsidR="00B626DC" w:rsidRDefault="00B626DC" w:rsidP="00B626DC">
            <w:pPr>
              <w:pStyle w:val="ListParagraph"/>
              <w:numPr>
                <w:ilvl w:val="0"/>
                <w:numId w:val="4"/>
              </w:numPr>
              <w:rPr>
                <w:rFonts w:cstheme="minorHAnsi"/>
                <w:sz w:val="22"/>
                <w:szCs w:val="22"/>
              </w:rPr>
            </w:pPr>
            <w:r w:rsidRPr="008002E2">
              <w:rPr>
                <w:rFonts w:cstheme="minorHAnsi"/>
                <w:sz w:val="22"/>
                <w:szCs w:val="22"/>
              </w:rPr>
              <w:t>Will be required to demonstrate positive attitudes and values towards others and work in a non-discriminatory way</w:t>
            </w:r>
          </w:p>
          <w:p w14:paraId="79BA91EC" w14:textId="31F749ED" w:rsidR="00A47A8F" w:rsidRPr="008002E2" w:rsidRDefault="00A47A8F" w:rsidP="00B626DC">
            <w:pPr>
              <w:pStyle w:val="ListParagraph"/>
              <w:numPr>
                <w:ilvl w:val="0"/>
                <w:numId w:val="4"/>
              </w:numPr>
              <w:rPr>
                <w:rFonts w:cstheme="minorHAnsi"/>
                <w:sz w:val="22"/>
                <w:szCs w:val="22"/>
              </w:rPr>
            </w:pPr>
            <w:r w:rsidRPr="00D55B21">
              <w:rPr>
                <w:rFonts w:cstheme="minorHAnsi"/>
                <w:color w:val="000000" w:themeColor="text1"/>
                <w:sz w:val="22"/>
                <w:szCs w:val="22"/>
              </w:rPr>
              <w:t xml:space="preserve">Identify new CPD opportunities for personal and organisational development </w:t>
            </w:r>
          </w:p>
        </w:tc>
      </w:tr>
    </w:tbl>
    <w:p w14:paraId="40F7517C" w14:textId="77777777" w:rsidR="00B626DC" w:rsidRDefault="00B626DC">
      <w:r>
        <w:br w:type="page"/>
      </w:r>
    </w:p>
    <w:tbl>
      <w:tblPr>
        <w:tblW w:w="102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8639"/>
      </w:tblGrid>
      <w:tr w:rsidR="00B626DC" w:rsidRPr="008002E2" w14:paraId="1290020B" w14:textId="77777777" w:rsidTr="00827072">
        <w:tc>
          <w:tcPr>
            <w:tcW w:w="1596" w:type="dxa"/>
            <w:shd w:val="pct25" w:color="auto" w:fill="auto"/>
          </w:tcPr>
          <w:p w14:paraId="27C91A24" w14:textId="6E940E59" w:rsidR="00B626DC" w:rsidRPr="008002E2" w:rsidRDefault="00B626DC" w:rsidP="00827072">
            <w:pPr>
              <w:rPr>
                <w:rFonts w:asciiTheme="minorHAnsi" w:hAnsiTheme="minorHAnsi" w:cstheme="minorHAnsi"/>
                <w:b/>
                <w:sz w:val="22"/>
                <w:szCs w:val="22"/>
              </w:rPr>
            </w:pPr>
            <w:r w:rsidRPr="008002E2">
              <w:rPr>
                <w:rFonts w:asciiTheme="minorHAnsi" w:hAnsiTheme="minorHAnsi" w:cstheme="minorHAnsi"/>
                <w:b/>
                <w:sz w:val="22"/>
                <w:szCs w:val="22"/>
              </w:rPr>
              <w:lastRenderedPageBreak/>
              <w:t>Essential Skills</w:t>
            </w:r>
          </w:p>
          <w:p w14:paraId="68FCADD8" w14:textId="77777777" w:rsidR="00B626DC" w:rsidRPr="008002E2" w:rsidRDefault="00B626DC" w:rsidP="00827072">
            <w:pPr>
              <w:rPr>
                <w:rFonts w:asciiTheme="minorHAnsi" w:hAnsiTheme="minorHAnsi" w:cstheme="minorHAnsi"/>
                <w:b/>
                <w:sz w:val="22"/>
                <w:szCs w:val="22"/>
              </w:rPr>
            </w:pPr>
          </w:p>
        </w:tc>
        <w:tc>
          <w:tcPr>
            <w:tcW w:w="8639" w:type="dxa"/>
          </w:tcPr>
          <w:p w14:paraId="40A61E58" w14:textId="77777777" w:rsidR="00B626DC" w:rsidRPr="008002E2" w:rsidRDefault="00B626DC" w:rsidP="00B626DC">
            <w:pPr>
              <w:pStyle w:val="ListParagraph"/>
              <w:numPr>
                <w:ilvl w:val="0"/>
                <w:numId w:val="2"/>
              </w:numPr>
              <w:rPr>
                <w:rFonts w:cstheme="minorHAnsi"/>
                <w:sz w:val="22"/>
                <w:szCs w:val="22"/>
              </w:rPr>
            </w:pPr>
            <w:r w:rsidRPr="008002E2">
              <w:rPr>
                <w:rFonts w:cstheme="minorHAnsi"/>
                <w:sz w:val="22"/>
                <w:szCs w:val="22"/>
              </w:rPr>
              <w:t>Excellent verbal and written communication skills.</w:t>
            </w:r>
          </w:p>
          <w:p w14:paraId="3FE6FEDE" w14:textId="77777777" w:rsidR="00B626DC" w:rsidRPr="008002E2" w:rsidRDefault="00B626DC" w:rsidP="00B626DC">
            <w:pPr>
              <w:pStyle w:val="ListParagraph"/>
              <w:numPr>
                <w:ilvl w:val="0"/>
                <w:numId w:val="2"/>
              </w:numPr>
              <w:rPr>
                <w:rFonts w:cstheme="minorHAnsi"/>
                <w:sz w:val="22"/>
                <w:szCs w:val="22"/>
              </w:rPr>
            </w:pPr>
            <w:r w:rsidRPr="008002E2">
              <w:rPr>
                <w:rFonts w:cstheme="minorHAnsi"/>
                <w:sz w:val="22"/>
                <w:szCs w:val="22"/>
              </w:rPr>
              <w:t>Positive attitude and strong focus on teamwork.</w:t>
            </w:r>
          </w:p>
          <w:p w14:paraId="1BCC6FE1" w14:textId="77777777" w:rsidR="00B626DC" w:rsidRPr="008002E2" w:rsidRDefault="00B626DC" w:rsidP="00B626DC">
            <w:pPr>
              <w:pStyle w:val="ListParagraph"/>
              <w:numPr>
                <w:ilvl w:val="0"/>
                <w:numId w:val="2"/>
              </w:numPr>
              <w:rPr>
                <w:rFonts w:cstheme="minorHAnsi"/>
                <w:sz w:val="22"/>
                <w:szCs w:val="22"/>
              </w:rPr>
            </w:pPr>
            <w:r w:rsidRPr="008002E2">
              <w:rPr>
                <w:rFonts w:cstheme="minorHAnsi"/>
                <w:sz w:val="22"/>
                <w:szCs w:val="22"/>
              </w:rPr>
              <w:t>Ability to effectively communicate with partners and people from all backgrounds.</w:t>
            </w:r>
          </w:p>
          <w:p w14:paraId="0CECCD6E" w14:textId="77777777" w:rsidR="00B626DC" w:rsidRPr="008002E2" w:rsidRDefault="00B626DC" w:rsidP="00B626DC">
            <w:pPr>
              <w:pStyle w:val="ListParagraph"/>
              <w:numPr>
                <w:ilvl w:val="0"/>
                <w:numId w:val="2"/>
              </w:numPr>
              <w:rPr>
                <w:rFonts w:cstheme="minorHAnsi"/>
                <w:sz w:val="22"/>
                <w:szCs w:val="22"/>
              </w:rPr>
            </w:pPr>
            <w:r w:rsidRPr="008002E2">
              <w:rPr>
                <w:rFonts w:cstheme="minorHAnsi"/>
                <w:sz w:val="22"/>
                <w:szCs w:val="22"/>
              </w:rPr>
              <w:t>Ability to support people and maintain positive relationships with them.</w:t>
            </w:r>
          </w:p>
          <w:p w14:paraId="73919B65" w14:textId="77777777" w:rsidR="00B626DC" w:rsidRPr="008002E2" w:rsidRDefault="00B626DC" w:rsidP="00B626DC">
            <w:pPr>
              <w:pStyle w:val="ListParagraph"/>
              <w:numPr>
                <w:ilvl w:val="0"/>
                <w:numId w:val="2"/>
              </w:numPr>
              <w:rPr>
                <w:rFonts w:cstheme="minorHAnsi"/>
                <w:sz w:val="22"/>
                <w:szCs w:val="22"/>
              </w:rPr>
            </w:pPr>
            <w:r w:rsidRPr="008002E2">
              <w:rPr>
                <w:rFonts w:cstheme="minorHAnsi"/>
                <w:sz w:val="22"/>
                <w:szCs w:val="22"/>
              </w:rPr>
              <w:t>Focused on achievement, targets, and continuous improvement.</w:t>
            </w:r>
          </w:p>
          <w:p w14:paraId="340378DD" w14:textId="77777777" w:rsidR="00B626DC" w:rsidRPr="008002E2" w:rsidRDefault="00B626DC" w:rsidP="00B626DC">
            <w:pPr>
              <w:pStyle w:val="ListParagraph"/>
              <w:numPr>
                <w:ilvl w:val="0"/>
                <w:numId w:val="2"/>
              </w:numPr>
              <w:rPr>
                <w:rFonts w:cstheme="minorHAnsi"/>
                <w:sz w:val="22"/>
                <w:szCs w:val="22"/>
              </w:rPr>
            </w:pPr>
            <w:r w:rsidRPr="008002E2">
              <w:rPr>
                <w:rFonts w:cstheme="minorHAnsi"/>
                <w:sz w:val="22"/>
                <w:szCs w:val="22"/>
              </w:rPr>
              <w:t>A high degree of flexibility.</w:t>
            </w:r>
          </w:p>
          <w:p w14:paraId="044083D7" w14:textId="7963D6AE" w:rsidR="00B626DC" w:rsidRPr="008002E2" w:rsidRDefault="00B626DC" w:rsidP="00B626DC">
            <w:pPr>
              <w:pStyle w:val="ListParagraph"/>
              <w:numPr>
                <w:ilvl w:val="0"/>
                <w:numId w:val="2"/>
              </w:numPr>
              <w:rPr>
                <w:rFonts w:cstheme="minorHAnsi"/>
                <w:sz w:val="22"/>
                <w:szCs w:val="22"/>
              </w:rPr>
            </w:pPr>
            <w:r w:rsidRPr="008002E2">
              <w:rPr>
                <w:rFonts w:cstheme="minorHAnsi"/>
                <w:sz w:val="22"/>
                <w:szCs w:val="22"/>
              </w:rPr>
              <w:t>Capable of presenting information, orally and in writing</w:t>
            </w:r>
            <w:r w:rsidR="0091345C">
              <w:rPr>
                <w:rFonts w:cstheme="minorHAnsi"/>
                <w:sz w:val="22"/>
                <w:szCs w:val="22"/>
              </w:rPr>
              <w:t>.</w:t>
            </w:r>
          </w:p>
          <w:p w14:paraId="3A0E8282" w14:textId="062FC08F" w:rsidR="00B626DC" w:rsidRPr="008002E2" w:rsidRDefault="00B626DC" w:rsidP="00B626DC">
            <w:pPr>
              <w:pStyle w:val="ListParagraph"/>
              <w:numPr>
                <w:ilvl w:val="0"/>
                <w:numId w:val="2"/>
              </w:numPr>
              <w:rPr>
                <w:rFonts w:cstheme="minorHAnsi"/>
                <w:sz w:val="22"/>
                <w:szCs w:val="22"/>
              </w:rPr>
            </w:pPr>
            <w:r w:rsidRPr="008002E2">
              <w:rPr>
                <w:rFonts w:cstheme="minorHAnsi"/>
                <w:sz w:val="22"/>
                <w:szCs w:val="22"/>
              </w:rPr>
              <w:t>Have skill to plan and organise information</w:t>
            </w:r>
            <w:r w:rsidR="0091345C">
              <w:rPr>
                <w:rFonts w:cstheme="minorHAnsi"/>
                <w:sz w:val="22"/>
                <w:szCs w:val="22"/>
              </w:rPr>
              <w:t>.</w:t>
            </w:r>
          </w:p>
          <w:p w14:paraId="59B17FEE" w14:textId="70FADE6D" w:rsidR="00B626DC" w:rsidRPr="008002E2" w:rsidRDefault="00B626DC" w:rsidP="00B626DC">
            <w:pPr>
              <w:pStyle w:val="ListParagraph"/>
              <w:numPr>
                <w:ilvl w:val="0"/>
                <w:numId w:val="2"/>
              </w:numPr>
              <w:rPr>
                <w:rFonts w:cstheme="minorHAnsi"/>
                <w:sz w:val="22"/>
                <w:szCs w:val="22"/>
              </w:rPr>
            </w:pPr>
            <w:r w:rsidRPr="008002E2">
              <w:rPr>
                <w:rFonts w:cstheme="minorHAnsi"/>
                <w:sz w:val="22"/>
                <w:szCs w:val="22"/>
              </w:rPr>
              <w:t>Ability to work under pressure and to tight deadlines</w:t>
            </w:r>
            <w:r w:rsidR="0091345C">
              <w:rPr>
                <w:rFonts w:cstheme="minorHAnsi"/>
                <w:sz w:val="22"/>
                <w:szCs w:val="22"/>
              </w:rPr>
              <w:t>.</w:t>
            </w:r>
          </w:p>
          <w:p w14:paraId="0985AAFA" w14:textId="6333E971" w:rsidR="00B626DC" w:rsidRPr="008002E2" w:rsidRDefault="00B626DC" w:rsidP="00B626DC">
            <w:pPr>
              <w:pStyle w:val="ListParagraph"/>
              <w:numPr>
                <w:ilvl w:val="0"/>
                <w:numId w:val="2"/>
              </w:numPr>
              <w:rPr>
                <w:rFonts w:cstheme="minorHAnsi"/>
                <w:sz w:val="22"/>
                <w:szCs w:val="22"/>
              </w:rPr>
            </w:pPr>
            <w:r w:rsidRPr="008002E2">
              <w:rPr>
                <w:rFonts w:cstheme="minorHAnsi"/>
                <w:sz w:val="22"/>
                <w:szCs w:val="22"/>
              </w:rPr>
              <w:t>Ability to work on own initiative</w:t>
            </w:r>
            <w:r w:rsidR="0091345C">
              <w:rPr>
                <w:rFonts w:cstheme="minorHAnsi"/>
                <w:sz w:val="22"/>
                <w:szCs w:val="22"/>
              </w:rPr>
              <w:t>.</w:t>
            </w:r>
          </w:p>
          <w:p w14:paraId="6B3605F9" w14:textId="598F78FA" w:rsidR="00B626DC" w:rsidRPr="00A90494" w:rsidRDefault="00B626DC" w:rsidP="00A90494">
            <w:pPr>
              <w:pStyle w:val="ListParagraph"/>
              <w:numPr>
                <w:ilvl w:val="0"/>
                <w:numId w:val="2"/>
              </w:numPr>
              <w:rPr>
                <w:rFonts w:cstheme="minorHAnsi"/>
                <w:sz w:val="22"/>
                <w:szCs w:val="22"/>
              </w:rPr>
            </w:pPr>
            <w:r w:rsidRPr="008002E2">
              <w:rPr>
                <w:rFonts w:cstheme="minorHAnsi"/>
                <w:sz w:val="22"/>
                <w:szCs w:val="22"/>
              </w:rPr>
              <w:t>Competent IT skills</w:t>
            </w:r>
            <w:r w:rsidR="0091345C">
              <w:rPr>
                <w:rFonts w:cstheme="minorHAnsi"/>
                <w:sz w:val="22"/>
                <w:szCs w:val="22"/>
              </w:rPr>
              <w:t>.</w:t>
            </w:r>
          </w:p>
        </w:tc>
      </w:tr>
      <w:tr w:rsidR="00B626DC" w:rsidRPr="008002E2" w14:paraId="0DB18D86" w14:textId="77777777" w:rsidTr="00827072">
        <w:tc>
          <w:tcPr>
            <w:tcW w:w="1596" w:type="dxa"/>
            <w:shd w:val="pct25" w:color="auto" w:fill="auto"/>
          </w:tcPr>
          <w:p w14:paraId="39AB18B8" w14:textId="77777777" w:rsidR="00B626DC" w:rsidRPr="008002E2" w:rsidRDefault="00B626DC" w:rsidP="00827072">
            <w:pPr>
              <w:rPr>
                <w:rFonts w:asciiTheme="minorHAnsi" w:hAnsiTheme="minorHAnsi" w:cstheme="minorHAnsi"/>
                <w:b/>
                <w:sz w:val="22"/>
                <w:szCs w:val="22"/>
              </w:rPr>
            </w:pPr>
            <w:r w:rsidRPr="008002E2">
              <w:rPr>
                <w:rFonts w:asciiTheme="minorHAnsi" w:hAnsiTheme="minorHAnsi" w:cstheme="minorHAnsi"/>
                <w:b/>
                <w:sz w:val="22"/>
                <w:szCs w:val="22"/>
              </w:rPr>
              <w:t>Essential Qualifications</w:t>
            </w:r>
          </w:p>
        </w:tc>
        <w:tc>
          <w:tcPr>
            <w:tcW w:w="8639" w:type="dxa"/>
          </w:tcPr>
          <w:p w14:paraId="73E01193" w14:textId="77777777" w:rsidR="00B626DC" w:rsidRPr="008002E2" w:rsidRDefault="00B626DC" w:rsidP="00B626DC">
            <w:pPr>
              <w:pStyle w:val="ListParagraph"/>
              <w:numPr>
                <w:ilvl w:val="0"/>
                <w:numId w:val="2"/>
              </w:numPr>
              <w:rPr>
                <w:rFonts w:cstheme="minorHAnsi"/>
                <w:sz w:val="22"/>
                <w:szCs w:val="22"/>
              </w:rPr>
            </w:pPr>
            <w:r w:rsidRPr="008002E2">
              <w:rPr>
                <w:rFonts w:cstheme="minorHAnsi"/>
                <w:sz w:val="22"/>
                <w:szCs w:val="22"/>
              </w:rPr>
              <w:t>Full driving license and the use of a vehicle</w:t>
            </w:r>
          </w:p>
          <w:p w14:paraId="760F2039" w14:textId="77777777" w:rsidR="00B626DC" w:rsidRPr="008002E2" w:rsidRDefault="00B626DC" w:rsidP="00B626DC">
            <w:pPr>
              <w:pStyle w:val="ListParagraph"/>
              <w:numPr>
                <w:ilvl w:val="0"/>
                <w:numId w:val="2"/>
              </w:numPr>
              <w:rPr>
                <w:rFonts w:cstheme="minorHAnsi"/>
                <w:sz w:val="22"/>
                <w:szCs w:val="22"/>
              </w:rPr>
            </w:pPr>
            <w:r w:rsidRPr="008002E2">
              <w:rPr>
                <w:rFonts w:cstheme="minorHAnsi"/>
                <w:sz w:val="22"/>
                <w:szCs w:val="22"/>
              </w:rPr>
              <w:t>Safeguarding (can be completed after appointment if lapsed)</w:t>
            </w:r>
          </w:p>
          <w:p w14:paraId="3D54133C" w14:textId="77777777" w:rsidR="00B626DC" w:rsidRPr="008002E2" w:rsidRDefault="00B626DC" w:rsidP="00B626DC">
            <w:pPr>
              <w:pStyle w:val="ListParagraph"/>
              <w:numPr>
                <w:ilvl w:val="0"/>
                <w:numId w:val="2"/>
              </w:numPr>
              <w:rPr>
                <w:rFonts w:cstheme="minorHAnsi"/>
                <w:sz w:val="22"/>
                <w:szCs w:val="22"/>
              </w:rPr>
            </w:pPr>
            <w:r w:rsidRPr="008002E2">
              <w:rPr>
                <w:rFonts w:cstheme="minorHAnsi"/>
                <w:sz w:val="22"/>
                <w:szCs w:val="22"/>
              </w:rPr>
              <w:t>First Aid (can be completed after appointment if lapsed)</w:t>
            </w:r>
          </w:p>
          <w:p w14:paraId="5D72A742" w14:textId="77777777" w:rsidR="00B626DC" w:rsidRPr="008002E2" w:rsidRDefault="00B626DC" w:rsidP="00B626DC">
            <w:pPr>
              <w:pStyle w:val="ListParagraph"/>
              <w:numPr>
                <w:ilvl w:val="0"/>
                <w:numId w:val="2"/>
              </w:numPr>
              <w:rPr>
                <w:rFonts w:cstheme="minorHAnsi"/>
                <w:sz w:val="22"/>
                <w:szCs w:val="22"/>
              </w:rPr>
            </w:pPr>
            <w:r w:rsidRPr="008002E2">
              <w:rPr>
                <w:rFonts w:cstheme="minorHAnsi"/>
                <w:sz w:val="22"/>
                <w:szCs w:val="22"/>
              </w:rPr>
              <w:t>Relevant Degree Level Qualification or equivalent experience.</w:t>
            </w:r>
          </w:p>
          <w:p w14:paraId="707683F7" w14:textId="0A408F58" w:rsidR="00B626DC" w:rsidRPr="00A90494" w:rsidRDefault="00B626DC" w:rsidP="00827072">
            <w:pPr>
              <w:pStyle w:val="ListParagraph"/>
              <w:numPr>
                <w:ilvl w:val="0"/>
                <w:numId w:val="2"/>
              </w:numPr>
              <w:rPr>
                <w:rFonts w:cstheme="minorHAnsi"/>
                <w:sz w:val="22"/>
                <w:szCs w:val="22"/>
              </w:rPr>
            </w:pPr>
            <w:r w:rsidRPr="00D55B21">
              <w:rPr>
                <w:rFonts w:cstheme="minorHAnsi"/>
                <w:color w:val="000000" w:themeColor="text1"/>
                <w:sz w:val="22"/>
                <w:szCs w:val="22"/>
              </w:rPr>
              <w:t>FA Level 2 in coaching Football</w:t>
            </w:r>
          </w:p>
        </w:tc>
      </w:tr>
      <w:tr w:rsidR="00B626DC" w:rsidRPr="008002E2" w14:paraId="39545E16" w14:textId="77777777" w:rsidTr="00827072">
        <w:tc>
          <w:tcPr>
            <w:tcW w:w="1596" w:type="dxa"/>
            <w:shd w:val="pct25" w:color="auto" w:fill="auto"/>
          </w:tcPr>
          <w:p w14:paraId="6F8F0BA5" w14:textId="77777777" w:rsidR="00B626DC" w:rsidRPr="008002E2" w:rsidRDefault="00B626DC" w:rsidP="00827072">
            <w:pPr>
              <w:rPr>
                <w:rFonts w:asciiTheme="minorHAnsi" w:hAnsiTheme="minorHAnsi" w:cstheme="minorHAnsi"/>
                <w:b/>
                <w:sz w:val="22"/>
                <w:szCs w:val="22"/>
              </w:rPr>
            </w:pPr>
            <w:r w:rsidRPr="008002E2">
              <w:rPr>
                <w:rFonts w:asciiTheme="minorHAnsi" w:hAnsiTheme="minorHAnsi" w:cstheme="minorHAnsi"/>
                <w:b/>
                <w:sz w:val="22"/>
                <w:szCs w:val="22"/>
              </w:rPr>
              <w:t>Essential Knowledge</w:t>
            </w:r>
          </w:p>
        </w:tc>
        <w:tc>
          <w:tcPr>
            <w:tcW w:w="8639" w:type="dxa"/>
          </w:tcPr>
          <w:p w14:paraId="5F0E269D" w14:textId="77777777" w:rsidR="00EC06F0" w:rsidRDefault="00EC06F0" w:rsidP="00B626DC">
            <w:pPr>
              <w:pStyle w:val="ListParagraph"/>
              <w:numPr>
                <w:ilvl w:val="0"/>
                <w:numId w:val="2"/>
              </w:numPr>
              <w:rPr>
                <w:rFonts w:cstheme="minorHAnsi"/>
                <w:sz w:val="22"/>
                <w:szCs w:val="22"/>
              </w:rPr>
            </w:pPr>
            <w:r>
              <w:rPr>
                <w:rFonts w:cstheme="minorHAnsi"/>
                <w:sz w:val="22"/>
                <w:szCs w:val="22"/>
              </w:rPr>
              <w:t>Awareness of different types of disability.</w:t>
            </w:r>
          </w:p>
          <w:p w14:paraId="5019027A" w14:textId="1D20BA2B" w:rsidR="00EC06F0" w:rsidRDefault="00EC06F0" w:rsidP="00B626DC">
            <w:pPr>
              <w:pStyle w:val="ListParagraph"/>
              <w:numPr>
                <w:ilvl w:val="0"/>
                <w:numId w:val="2"/>
              </w:numPr>
              <w:rPr>
                <w:rFonts w:cstheme="minorHAnsi"/>
                <w:sz w:val="22"/>
                <w:szCs w:val="22"/>
              </w:rPr>
            </w:pPr>
            <w:r>
              <w:rPr>
                <w:rFonts w:cstheme="minorHAnsi"/>
                <w:sz w:val="22"/>
                <w:szCs w:val="22"/>
              </w:rPr>
              <w:t>Appreciation of the impact that disability can have on physical activity participation, and the barriers towards participation that it can present.</w:t>
            </w:r>
          </w:p>
          <w:p w14:paraId="7450E61F" w14:textId="76F5D5D3" w:rsidR="00B626DC" w:rsidRPr="008002E2" w:rsidRDefault="00B626DC" w:rsidP="00B626DC">
            <w:pPr>
              <w:pStyle w:val="ListParagraph"/>
              <w:numPr>
                <w:ilvl w:val="0"/>
                <w:numId w:val="2"/>
              </w:numPr>
              <w:rPr>
                <w:rFonts w:cstheme="minorHAnsi"/>
                <w:sz w:val="22"/>
                <w:szCs w:val="22"/>
              </w:rPr>
            </w:pPr>
            <w:r w:rsidRPr="008002E2">
              <w:rPr>
                <w:rFonts w:cstheme="minorHAnsi"/>
                <w:sz w:val="22"/>
                <w:szCs w:val="22"/>
              </w:rPr>
              <w:t>Knowledge of sports development and pathways / barriers from engagement to participation.</w:t>
            </w:r>
          </w:p>
          <w:p w14:paraId="5E991D82" w14:textId="77777777" w:rsidR="00B626DC" w:rsidRPr="008002E2" w:rsidRDefault="00B626DC" w:rsidP="00B626DC">
            <w:pPr>
              <w:pStyle w:val="ListParagraph"/>
              <w:numPr>
                <w:ilvl w:val="0"/>
                <w:numId w:val="2"/>
              </w:numPr>
              <w:rPr>
                <w:rFonts w:cstheme="minorHAnsi"/>
                <w:sz w:val="22"/>
                <w:szCs w:val="22"/>
              </w:rPr>
            </w:pPr>
            <w:r w:rsidRPr="008002E2">
              <w:rPr>
                <w:rFonts w:cstheme="minorHAnsi"/>
                <w:sz w:val="22"/>
                <w:szCs w:val="22"/>
              </w:rPr>
              <w:t>Clear understanding of the National, Regional and Local Football Community Club Trust/Foundation framework and Blackpool FC Community Trust operations.</w:t>
            </w:r>
          </w:p>
          <w:p w14:paraId="330DF3F2" w14:textId="0D9775F2" w:rsidR="00B626DC" w:rsidRPr="008002E2" w:rsidRDefault="00B626DC" w:rsidP="00B626DC">
            <w:pPr>
              <w:pStyle w:val="ListParagraph"/>
              <w:numPr>
                <w:ilvl w:val="0"/>
                <w:numId w:val="2"/>
              </w:numPr>
              <w:rPr>
                <w:rFonts w:cstheme="minorHAnsi"/>
                <w:sz w:val="22"/>
                <w:szCs w:val="22"/>
              </w:rPr>
            </w:pPr>
            <w:r w:rsidRPr="00D55B21">
              <w:rPr>
                <w:rFonts w:ascii="Calibri" w:hAnsi="Calibri"/>
                <w:color w:val="000000" w:themeColor="text1"/>
                <w:sz w:val="22"/>
                <w:szCs w:val="22"/>
                <w:lang w:eastAsia="en-GB"/>
              </w:rPr>
              <w:t>Knowledge of processes to safeguard childre</w:t>
            </w:r>
            <w:r w:rsidR="00D55B21">
              <w:rPr>
                <w:rFonts w:ascii="Calibri" w:hAnsi="Calibri"/>
                <w:color w:val="000000" w:themeColor="text1"/>
                <w:sz w:val="22"/>
                <w:szCs w:val="22"/>
                <w:lang w:eastAsia="en-GB"/>
              </w:rPr>
              <w:t>n,</w:t>
            </w:r>
            <w:r w:rsidRPr="00D55B21">
              <w:rPr>
                <w:rFonts w:ascii="Calibri" w:hAnsi="Calibri"/>
                <w:color w:val="000000" w:themeColor="text1"/>
                <w:sz w:val="22"/>
                <w:szCs w:val="22"/>
                <w:lang w:eastAsia="en-GB"/>
              </w:rPr>
              <w:t xml:space="preserve"> young people</w:t>
            </w:r>
            <w:r w:rsidR="00D55B21">
              <w:rPr>
                <w:rFonts w:ascii="Calibri" w:hAnsi="Calibri"/>
                <w:color w:val="000000" w:themeColor="text1"/>
                <w:sz w:val="22"/>
                <w:szCs w:val="22"/>
                <w:lang w:eastAsia="en-GB"/>
              </w:rPr>
              <w:t xml:space="preserve"> and vulnerable adults.</w:t>
            </w:r>
          </w:p>
        </w:tc>
      </w:tr>
      <w:tr w:rsidR="00B626DC" w:rsidRPr="008002E2" w14:paraId="467ADAD5" w14:textId="77777777" w:rsidTr="00827072">
        <w:tc>
          <w:tcPr>
            <w:tcW w:w="1596" w:type="dxa"/>
            <w:shd w:val="pct25" w:color="auto" w:fill="auto"/>
          </w:tcPr>
          <w:p w14:paraId="74AA3D4B" w14:textId="77777777" w:rsidR="00B626DC" w:rsidRPr="008002E2" w:rsidRDefault="00B626DC" w:rsidP="00827072">
            <w:pPr>
              <w:rPr>
                <w:rFonts w:asciiTheme="minorHAnsi" w:hAnsiTheme="minorHAnsi" w:cstheme="minorHAnsi"/>
                <w:b/>
                <w:sz w:val="22"/>
                <w:szCs w:val="22"/>
              </w:rPr>
            </w:pPr>
            <w:r w:rsidRPr="008002E2">
              <w:rPr>
                <w:rFonts w:asciiTheme="minorHAnsi" w:hAnsiTheme="minorHAnsi" w:cstheme="minorHAnsi"/>
                <w:b/>
                <w:sz w:val="22"/>
                <w:szCs w:val="22"/>
              </w:rPr>
              <w:t>Essential Experience</w:t>
            </w:r>
          </w:p>
          <w:p w14:paraId="41FE5524" w14:textId="77777777" w:rsidR="00B626DC" w:rsidRPr="008002E2" w:rsidRDefault="00B626DC" w:rsidP="00827072">
            <w:pPr>
              <w:rPr>
                <w:rFonts w:asciiTheme="minorHAnsi" w:hAnsiTheme="minorHAnsi" w:cstheme="minorHAnsi"/>
                <w:b/>
                <w:sz w:val="22"/>
                <w:szCs w:val="22"/>
              </w:rPr>
            </w:pPr>
          </w:p>
          <w:p w14:paraId="55151953" w14:textId="77777777" w:rsidR="00B626DC" w:rsidRPr="008002E2" w:rsidRDefault="00B626DC" w:rsidP="00827072">
            <w:pPr>
              <w:rPr>
                <w:rFonts w:asciiTheme="minorHAnsi" w:hAnsiTheme="minorHAnsi" w:cstheme="minorHAnsi"/>
                <w:b/>
                <w:sz w:val="22"/>
                <w:szCs w:val="22"/>
              </w:rPr>
            </w:pPr>
          </w:p>
          <w:p w14:paraId="3B1BB502" w14:textId="77777777" w:rsidR="00B626DC" w:rsidRPr="008002E2" w:rsidRDefault="00B626DC" w:rsidP="00827072">
            <w:pPr>
              <w:rPr>
                <w:rFonts w:asciiTheme="minorHAnsi" w:hAnsiTheme="minorHAnsi" w:cstheme="minorHAnsi"/>
                <w:b/>
                <w:sz w:val="22"/>
                <w:szCs w:val="22"/>
              </w:rPr>
            </w:pPr>
          </w:p>
        </w:tc>
        <w:tc>
          <w:tcPr>
            <w:tcW w:w="8639" w:type="dxa"/>
          </w:tcPr>
          <w:p w14:paraId="1B133761" w14:textId="445A133B" w:rsidR="00EC06F0" w:rsidRDefault="00EC06F0" w:rsidP="00FB1305">
            <w:pPr>
              <w:pStyle w:val="ListParagraph"/>
              <w:numPr>
                <w:ilvl w:val="0"/>
                <w:numId w:val="3"/>
              </w:numPr>
              <w:rPr>
                <w:rFonts w:cstheme="minorHAnsi"/>
                <w:sz w:val="22"/>
                <w:szCs w:val="22"/>
              </w:rPr>
            </w:pPr>
            <w:r>
              <w:rPr>
                <w:rFonts w:cstheme="minorHAnsi"/>
                <w:sz w:val="22"/>
                <w:szCs w:val="22"/>
              </w:rPr>
              <w:t>Delivering physical activity to disabled people.</w:t>
            </w:r>
          </w:p>
          <w:p w14:paraId="4EA092F4" w14:textId="30C6F929" w:rsidR="00EC06F0" w:rsidRDefault="00EC06F0" w:rsidP="00FB1305">
            <w:pPr>
              <w:pStyle w:val="ListParagraph"/>
              <w:numPr>
                <w:ilvl w:val="0"/>
                <w:numId w:val="3"/>
              </w:numPr>
              <w:rPr>
                <w:rFonts w:cstheme="minorHAnsi"/>
                <w:sz w:val="22"/>
                <w:szCs w:val="22"/>
              </w:rPr>
            </w:pPr>
            <w:r>
              <w:rPr>
                <w:rFonts w:cstheme="minorHAnsi"/>
                <w:sz w:val="22"/>
                <w:szCs w:val="22"/>
              </w:rPr>
              <w:t>Delivering physical activity in school and community settings.</w:t>
            </w:r>
          </w:p>
          <w:p w14:paraId="30FBE159" w14:textId="0B92D572" w:rsidR="00B626DC" w:rsidRPr="008002E2" w:rsidRDefault="00B626DC" w:rsidP="00FB1305">
            <w:pPr>
              <w:pStyle w:val="ListParagraph"/>
              <w:numPr>
                <w:ilvl w:val="0"/>
                <w:numId w:val="3"/>
              </w:numPr>
              <w:rPr>
                <w:rFonts w:cstheme="minorHAnsi"/>
                <w:sz w:val="22"/>
                <w:szCs w:val="22"/>
              </w:rPr>
            </w:pPr>
            <w:r w:rsidRPr="008002E2">
              <w:rPr>
                <w:rFonts w:cstheme="minorHAnsi"/>
                <w:sz w:val="22"/>
                <w:szCs w:val="22"/>
              </w:rPr>
              <w:t>Designing and developing schemes of work to a high standard.</w:t>
            </w:r>
          </w:p>
          <w:p w14:paraId="4A00E215" w14:textId="77777777" w:rsidR="00B626DC" w:rsidRPr="008002E2" w:rsidRDefault="00B626DC" w:rsidP="00FB1305">
            <w:pPr>
              <w:pStyle w:val="ListParagraph"/>
              <w:numPr>
                <w:ilvl w:val="0"/>
                <w:numId w:val="3"/>
              </w:numPr>
              <w:rPr>
                <w:rFonts w:cstheme="minorHAnsi"/>
                <w:sz w:val="22"/>
                <w:szCs w:val="22"/>
              </w:rPr>
            </w:pPr>
            <w:r w:rsidRPr="008002E2">
              <w:rPr>
                <w:rFonts w:cstheme="minorHAnsi"/>
                <w:sz w:val="22"/>
                <w:szCs w:val="22"/>
              </w:rPr>
              <w:t>Organising groups based on development plans.</w:t>
            </w:r>
          </w:p>
          <w:p w14:paraId="1EEE15CC" w14:textId="77777777" w:rsidR="00B626DC" w:rsidRPr="008002E2" w:rsidRDefault="00B626DC" w:rsidP="00FB1305">
            <w:pPr>
              <w:pStyle w:val="ListParagraph"/>
              <w:numPr>
                <w:ilvl w:val="0"/>
                <w:numId w:val="3"/>
              </w:numPr>
              <w:rPr>
                <w:rFonts w:cstheme="minorHAnsi"/>
                <w:sz w:val="22"/>
                <w:szCs w:val="22"/>
              </w:rPr>
            </w:pPr>
            <w:r w:rsidRPr="008002E2">
              <w:rPr>
                <w:rFonts w:cstheme="minorHAnsi"/>
                <w:sz w:val="22"/>
                <w:szCs w:val="22"/>
              </w:rPr>
              <w:t>Monitoring and evaluation of programmes.</w:t>
            </w:r>
          </w:p>
          <w:p w14:paraId="132D2897" w14:textId="5F43CE80" w:rsidR="00FB1305" w:rsidRPr="004F6FCE" w:rsidRDefault="00B626DC" w:rsidP="004F6FCE">
            <w:pPr>
              <w:pStyle w:val="ListParagraph"/>
              <w:numPr>
                <w:ilvl w:val="0"/>
                <w:numId w:val="3"/>
              </w:numPr>
              <w:rPr>
                <w:rFonts w:cstheme="minorHAnsi"/>
                <w:sz w:val="22"/>
                <w:szCs w:val="22"/>
              </w:rPr>
            </w:pPr>
            <w:r w:rsidRPr="008002E2">
              <w:rPr>
                <w:rFonts w:cstheme="minorHAnsi"/>
                <w:sz w:val="22"/>
                <w:szCs w:val="22"/>
              </w:rPr>
              <w:t>Achieving set targets and outputs.</w:t>
            </w:r>
          </w:p>
        </w:tc>
      </w:tr>
      <w:tr w:rsidR="00B626DC" w:rsidRPr="008002E2" w14:paraId="7CE9D06F" w14:textId="77777777" w:rsidTr="00827072">
        <w:tc>
          <w:tcPr>
            <w:tcW w:w="1596" w:type="dxa"/>
            <w:shd w:val="pct25" w:color="auto" w:fill="auto"/>
          </w:tcPr>
          <w:p w14:paraId="7229FD22" w14:textId="77777777" w:rsidR="00B626DC" w:rsidRPr="008002E2" w:rsidRDefault="00B626DC" w:rsidP="00827072">
            <w:pPr>
              <w:rPr>
                <w:rFonts w:asciiTheme="minorHAnsi" w:hAnsiTheme="minorHAnsi" w:cstheme="minorHAnsi"/>
                <w:b/>
                <w:sz w:val="22"/>
                <w:szCs w:val="22"/>
              </w:rPr>
            </w:pPr>
            <w:r w:rsidRPr="008002E2">
              <w:rPr>
                <w:rFonts w:asciiTheme="minorHAnsi" w:hAnsiTheme="minorHAnsi" w:cstheme="minorHAnsi"/>
                <w:b/>
                <w:sz w:val="22"/>
                <w:szCs w:val="22"/>
              </w:rPr>
              <w:t xml:space="preserve">Desirable </w:t>
            </w:r>
          </w:p>
        </w:tc>
        <w:tc>
          <w:tcPr>
            <w:tcW w:w="8639" w:type="dxa"/>
          </w:tcPr>
          <w:p w14:paraId="603328F8" w14:textId="77777777" w:rsidR="004F6FCE" w:rsidRDefault="004F6FCE" w:rsidP="0091345C">
            <w:pPr>
              <w:numPr>
                <w:ilvl w:val="0"/>
                <w:numId w:val="1"/>
              </w:numPr>
              <w:rPr>
                <w:rFonts w:asciiTheme="minorHAnsi" w:hAnsiTheme="minorHAnsi" w:cstheme="minorHAnsi"/>
                <w:sz w:val="22"/>
                <w:szCs w:val="22"/>
              </w:rPr>
            </w:pPr>
            <w:r w:rsidRPr="004F6FCE">
              <w:rPr>
                <w:rFonts w:asciiTheme="minorHAnsi" w:hAnsiTheme="minorHAnsi" w:cstheme="minorHAnsi"/>
                <w:sz w:val="22"/>
                <w:szCs w:val="22"/>
              </w:rPr>
              <w:t>Project management.</w:t>
            </w:r>
          </w:p>
          <w:p w14:paraId="4FE106CC" w14:textId="05D890AE" w:rsidR="00B626DC" w:rsidRDefault="00B626DC" w:rsidP="0091345C">
            <w:pPr>
              <w:numPr>
                <w:ilvl w:val="0"/>
                <w:numId w:val="1"/>
              </w:numPr>
              <w:rPr>
                <w:rFonts w:asciiTheme="minorHAnsi" w:hAnsiTheme="minorHAnsi" w:cstheme="minorHAnsi"/>
                <w:sz w:val="22"/>
                <w:szCs w:val="22"/>
              </w:rPr>
            </w:pPr>
            <w:r w:rsidRPr="008002E2">
              <w:rPr>
                <w:rFonts w:asciiTheme="minorHAnsi" w:hAnsiTheme="minorHAnsi" w:cstheme="minorHAnsi"/>
                <w:sz w:val="22"/>
                <w:szCs w:val="22"/>
              </w:rPr>
              <w:t>Experience of working in the Charitable sector</w:t>
            </w:r>
          </w:p>
          <w:p w14:paraId="06CEAD49" w14:textId="77777777" w:rsidR="00B626DC" w:rsidRPr="008002E2" w:rsidRDefault="00B626DC" w:rsidP="0091345C">
            <w:pPr>
              <w:numPr>
                <w:ilvl w:val="0"/>
                <w:numId w:val="1"/>
              </w:numPr>
              <w:rPr>
                <w:rFonts w:asciiTheme="minorHAnsi" w:hAnsiTheme="minorHAnsi" w:cstheme="minorHAnsi"/>
                <w:sz w:val="22"/>
                <w:szCs w:val="22"/>
              </w:rPr>
            </w:pPr>
            <w:r w:rsidRPr="008002E2">
              <w:rPr>
                <w:rFonts w:asciiTheme="minorHAnsi" w:hAnsiTheme="minorHAnsi" w:cstheme="minorHAnsi"/>
                <w:sz w:val="22"/>
                <w:szCs w:val="22"/>
              </w:rPr>
              <w:t>Previous experience working at a Football Club Community Trust / Foundation</w:t>
            </w:r>
          </w:p>
          <w:p w14:paraId="73F78B74" w14:textId="77777777" w:rsidR="00B626DC" w:rsidRPr="008002E2" w:rsidRDefault="00B626DC" w:rsidP="0091345C">
            <w:pPr>
              <w:pStyle w:val="ListParagraph"/>
              <w:numPr>
                <w:ilvl w:val="0"/>
                <w:numId w:val="1"/>
              </w:numPr>
              <w:rPr>
                <w:rFonts w:cstheme="minorHAnsi"/>
                <w:sz w:val="22"/>
                <w:szCs w:val="22"/>
              </w:rPr>
            </w:pPr>
            <w:r w:rsidRPr="008002E2">
              <w:rPr>
                <w:rFonts w:cstheme="minorHAnsi"/>
                <w:sz w:val="22"/>
                <w:szCs w:val="22"/>
              </w:rPr>
              <w:t>Experiences of using sport and physical activity to achieve broader outcomes in a number of environments.</w:t>
            </w:r>
          </w:p>
          <w:p w14:paraId="30D9D7D7" w14:textId="77777777" w:rsidR="0091345C" w:rsidRDefault="0091345C" w:rsidP="0091345C">
            <w:pPr>
              <w:pStyle w:val="ListParagraph"/>
              <w:numPr>
                <w:ilvl w:val="0"/>
                <w:numId w:val="1"/>
              </w:numPr>
              <w:rPr>
                <w:rFonts w:cstheme="minorHAnsi"/>
                <w:sz w:val="22"/>
                <w:szCs w:val="22"/>
              </w:rPr>
            </w:pPr>
            <w:r w:rsidRPr="008002E2">
              <w:rPr>
                <w:rFonts w:cstheme="minorHAnsi"/>
                <w:sz w:val="22"/>
                <w:szCs w:val="22"/>
              </w:rPr>
              <w:t>Detailed knowledge of current and future funding streams and requirements.</w:t>
            </w:r>
          </w:p>
          <w:p w14:paraId="1A0D7A25" w14:textId="6F6435A9" w:rsidR="00D55B21" w:rsidRPr="004F6FCE" w:rsidRDefault="00D55B21" w:rsidP="0091345C">
            <w:pPr>
              <w:pStyle w:val="ListParagraph"/>
              <w:numPr>
                <w:ilvl w:val="0"/>
                <w:numId w:val="1"/>
              </w:numPr>
              <w:rPr>
                <w:rFonts w:cstheme="minorHAnsi"/>
                <w:sz w:val="22"/>
                <w:szCs w:val="22"/>
              </w:rPr>
            </w:pPr>
            <w:r>
              <w:rPr>
                <w:rFonts w:cstheme="minorHAnsi"/>
                <w:color w:val="000000" w:themeColor="text1"/>
                <w:sz w:val="22"/>
                <w:szCs w:val="22"/>
              </w:rPr>
              <w:t>A</w:t>
            </w:r>
            <w:r w:rsidRPr="00D55B21">
              <w:rPr>
                <w:rFonts w:cstheme="minorHAnsi"/>
                <w:color w:val="000000" w:themeColor="text1"/>
                <w:sz w:val="22"/>
                <w:szCs w:val="22"/>
              </w:rPr>
              <w:t>dditional coaching qualifications</w:t>
            </w:r>
            <w:r>
              <w:rPr>
                <w:rFonts w:cstheme="minorHAnsi"/>
                <w:color w:val="000000" w:themeColor="text1"/>
                <w:sz w:val="22"/>
                <w:szCs w:val="22"/>
              </w:rPr>
              <w:t xml:space="preserve"> in other sports</w:t>
            </w:r>
            <w:r w:rsidR="004F6FCE">
              <w:rPr>
                <w:rFonts w:cstheme="minorHAnsi"/>
                <w:color w:val="000000" w:themeColor="text1"/>
                <w:sz w:val="22"/>
                <w:szCs w:val="22"/>
              </w:rPr>
              <w:t>.</w:t>
            </w:r>
          </w:p>
          <w:p w14:paraId="7AADE9A8" w14:textId="538AECF8" w:rsidR="004F6FCE" w:rsidRPr="0091345C" w:rsidRDefault="004F6FCE" w:rsidP="0091345C">
            <w:pPr>
              <w:pStyle w:val="ListParagraph"/>
              <w:numPr>
                <w:ilvl w:val="0"/>
                <w:numId w:val="1"/>
              </w:numPr>
              <w:rPr>
                <w:rFonts w:cstheme="minorHAnsi"/>
                <w:sz w:val="22"/>
                <w:szCs w:val="22"/>
              </w:rPr>
            </w:pPr>
            <w:r>
              <w:rPr>
                <w:rFonts w:cstheme="minorHAnsi"/>
                <w:color w:val="000000" w:themeColor="text1"/>
                <w:sz w:val="22"/>
                <w:szCs w:val="22"/>
              </w:rPr>
              <w:t xml:space="preserve">Additional qualifications relating to disability awareness. </w:t>
            </w:r>
          </w:p>
        </w:tc>
      </w:tr>
      <w:tr w:rsidR="00B626DC" w:rsidRPr="008002E2" w14:paraId="27BA66AD" w14:textId="77777777" w:rsidTr="00827072">
        <w:tc>
          <w:tcPr>
            <w:tcW w:w="1596" w:type="dxa"/>
            <w:shd w:val="pct25" w:color="auto" w:fill="auto"/>
          </w:tcPr>
          <w:p w14:paraId="30EE1CA6" w14:textId="77777777" w:rsidR="00B626DC" w:rsidRPr="008002E2" w:rsidRDefault="00B626DC" w:rsidP="00827072">
            <w:pPr>
              <w:rPr>
                <w:rFonts w:asciiTheme="minorHAnsi" w:hAnsiTheme="minorHAnsi" w:cstheme="minorHAnsi"/>
                <w:b/>
                <w:sz w:val="22"/>
                <w:szCs w:val="22"/>
              </w:rPr>
            </w:pPr>
          </w:p>
        </w:tc>
        <w:tc>
          <w:tcPr>
            <w:tcW w:w="8639" w:type="dxa"/>
          </w:tcPr>
          <w:p w14:paraId="1D79427F" w14:textId="77777777" w:rsidR="00FB3CF1" w:rsidRPr="002761CC" w:rsidRDefault="00FB3CF1" w:rsidP="00FB3CF1">
            <w:pPr>
              <w:rPr>
                <w:rFonts w:asciiTheme="minorHAnsi" w:hAnsiTheme="minorHAnsi" w:cstheme="minorHAnsi"/>
                <w:sz w:val="22"/>
                <w:szCs w:val="22"/>
              </w:rPr>
            </w:pPr>
            <w:r w:rsidRPr="002761CC">
              <w:rPr>
                <w:rFonts w:asciiTheme="minorHAnsi" w:hAnsiTheme="minorHAnsi" w:cstheme="minorHAnsi"/>
                <w:sz w:val="22"/>
                <w:szCs w:val="22"/>
              </w:rPr>
              <w:t xml:space="preserve">Blackpool FC Community Trust is committed to safeguarding and promoting the welfare of children and young people and expects all staff and volunteers to share this commitment.  This role involves the supervision of and work with children and young people or vulnerable adults and therefore you will require an Enhanced Criminal Records Check (CRC) through the Disclosure and Barring Service (DBS) and clearance for work in football by The FA.  As such, this post is exempt for the rehabilitation of Offenders Act (1974) and the applicant must disclose all previous convictions including spent convictions.  </w:t>
            </w:r>
          </w:p>
          <w:p w14:paraId="4FF8D29C" w14:textId="77777777" w:rsidR="00FB3CF1" w:rsidRPr="002761CC" w:rsidRDefault="00FB3CF1" w:rsidP="00FB3CF1">
            <w:pPr>
              <w:rPr>
                <w:rFonts w:asciiTheme="minorHAnsi" w:hAnsiTheme="minorHAnsi" w:cstheme="minorHAnsi"/>
                <w:sz w:val="22"/>
                <w:szCs w:val="22"/>
              </w:rPr>
            </w:pPr>
          </w:p>
          <w:p w14:paraId="17B487A9" w14:textId="77777777" w:rsidR="00FB3CF1" w:rsidRPr="002761CC" w:rsidRDefault="00FB3CF1" w:rsidP="00FB3CF1">
            <w:pPr>
              <w:rPr>
                <w:rFonts w:asciiTheme="minorHAnsi" w:hAnsiTheme="minorHAnsi" w:cstheme="minorHAnsi"/>
                <w:sz w:val="22"/>
                <w:szCs w:val="22"/>
              </w:rPr>
            </w:pPr>
            <w:r w:rsidRPr="002761CC">
              <w:rPr>
                <w:rFonts w:asciiTheme="minorHAnsi" w:hAnsiTheme="minorHAnsi" w:cstheme="minorHAnsi"/>
                <w:sz w:val="22"/>
                <w:szCs w:val="22"/>
              </w:rPr>
              <w:t>As Blackpool FC Community Trust is a diverse organisation that respects differences in race, disability, gender, gender identity, sexual orientation, faith, background or personal circumstance we welcome all applications.  We want everyone to feel valued and included within the organisation in order to achieve their full potential.  Blackpool FC Community Trust is opposed to any form of discrimination and commits itself to the redress of any inequalities by taking positive action where appropriate.</w:t>
            </w:r>
          </w:p>
          <w:p w14:paraId="03C521D6" w14:textId="77777777" w:rsidR="00FB3CF1" w:rsidRPr="002761CC" w:rsidRDefault="00FB3CF1" w:rsidP="00FB3CF1">
            <w:pPr>
              <w:rPr>
                <w:rFonts w:asciiTheme="minorHAnsi" w:hAnsiTheme="minorHAnsi" w:cstheme="minorHAnsi"/>
                <w:sz w:val="22"/>
                <w:szCs w:val="22"/>
              </w:rPr>
            </w:pPr>
          </w:p>
          <w:p w14:paraId="3CAFAE23" w14:textId="77777777" w:rsidR="00FB3CF1" w:rsidRPr="002761CC" w:rsidRDefault="00FB3CF1" w:rsidP="00FB3CF1">
            <w:pPr>
              <w:rPr>
                <w:rFonts w:asciiTheme="minorHAnsi" w:hAnsiTheme="minorHAnsi" w:cstheme="minorHAnsi"/>
                <w:sz w:val="22"/>
                <w:szCs w:val="22"/>
              </w:rPr>
            </w:pPr>
            <w:r w:rsidRPr="002761CC">
              <w:rPr>
                <w:rFonts w:asciiTheme="minorHAnsi" w:hAnsiTheme="minorHAnsi" w:cstheme="minorHAnsi"/>
                <w:sz w:val="22"/>
                <w:szCs w:val="22"/>
              </w:rPr>
              <w:lastRenderedPageBreak/>
              <w:t xml:space="preserve">You provide several pieces of data to us directly during the recruitment exercise.  In some cases, we will collect data about you from third parties, such as employment agencies, former employers when gathering references. </w:t>
            </w:r>
          </w:p>
          <w:p w14:paraId="3AB852AD" w14:textId="77777777" w:rsidR="00FB3CF1" w:rsidRPr="002761CC" w:rsidRDefault="00FB3CF1" w:rsidP="00FB3CF1">
            <w:pPr>
              <w:rPr>
                <w:rFonts w:asciiTheme="minorHAnsi" w:hAnsiTheme="minorHAnsi" w:cstheme="minorHAnsi"/>
                <w:sz w:val="22"/>
                <w:szCs w:val="22"/>
              </w:rPr>
            </w:pPr>
          </w:p>
          <w:p w14:paraId="4C488825" w14:textId="77777777" w:rsidR="00FB3CF1" w:rsidRPr="002761CC" w:rsidRDefault="00FB3CF1" w:rsidP="00FB3CF1">
            <w:pPr>
              <w:rPr>
                <w:rFonts w:asciiTheme="minorHAnsi" w:hAnsiTheme="minorHAnsi" w:cstheme="minorHAnsi"/>
                <w:sz w:val="22"/>
                <w:szCs w:val="22"/>
              </w:rPr>
            </w:pPr>
            <w:r w:rsidRPr="002761CC">
              <w:rPr>
                <w:rFonts w:asciiTheme="minorHAnsi" w:hAnsiTheme="minorHAnsi" w:cstheme="minorHAnsi"/>
                <w:sz w:val="22"/>
                <w:szCs w:val="22"/>
              </w:rPr>
              <w:t xml:space="preserve">Should you be successful in your job application, we will gather further information from you.  </w:t>
            </w:r>
          </w:p>
          <w:p w14:paraId="159BD05B" w14:textId="77777777" w:rsidR="00FB3CF1" w:rsidRPr="002761CC" w:rsidRDefault="00FB3CF1" w:rsidP="00FB3CF1">
            <w:pPr>
              <w:rPr>
                <w:rFonts w:asciiTheme="minorHAnsi" w:hAnsiTheme="minorHAnsi" w:cstheme="minorHAnsi"/>
                <w:sz w:val="22"/>
                <w:szCs w:val="22"/>
              </w:rPr>
            </w:pPr>
          </w:p>
          <w:p w14:paraId="1594EF87" w14:textId="77777777" w:rsidR="00FB3CF1" w:rsidRPr="002761CC" w:rsidRDefault="00FB3CF1" w:rsidP="00FB3CF1">
            <w:pPr>
              <w:rPr>
                <w:rFonts w:asciiTheme="minorHAnsi" w:hAnsiTheme="minorHAnsi" w:cstheme="minorHAnsi"/>
                <w:sz w:val="22"/>
                <w:szCs w:val="22"/>
              </w:rPr>
            </w:pPr>
            <w:r w:rsidRPr="002761CC">
              <w:rPr>
                <w:rFonts w:asciiTheme="minorHAnsi" w:hAnsiTheme="minorHAnsi" w:cstheme="minorHAnsi"/>
                <w:sz w:val="22"/>
                <w:szCs w:val="22"/>
              </w:rPr>
              <w:t xml:space="preserve">If you would like to know more about the data we collect and how we use the data please email selina.hayes@bfcct.co.uk. </w:t>
            </w:r>
          </w:p>
          <w:p w14:paraId="1956885F" w14:textId="77777777" w:rsidR="00B626DC" w:rsidRPr="008002E2" w:rsidRDefault="00B626DC" w:rsidP="00827072">
            <w:pPr>
              <w:rPr>
                <w:rFonts w:asciiTheme="minorHAnsi" w:hAnsiTheme="minorHAnsi" w:cstheme="minorHAnsi"/>
                <w:sz w:val="22"/>
                <w:szCs w:val="22"/>
              </w:rPr>
            </w:pPr>
          </w:p>
        </w:tc>
      </w:tr>
    </w:tbl>
    <w:p w14:paraId="06113D76" w14:textId="77777777" w:rsidR="00A90494" w:rsidRDefault="00A90494">
      <w:pPr>
        <w:rPr>
          <w:rFonts w:asciiTheme="minorHAnsi" w:hAnsiTheme="minorHAnsi"/>
          <w:sz w:val="22"/>
          <w:szCs w:val="22"/>
        </w:rPr>
      </w:pPr>
    </w:p>
    <w:p w14:paraId="01758AF0" w14:textId="24E2F1E6" w:rsidR="009621EB" w:rsidRPr="00A90494" w:rsidRDefault="00A90494">
      <w:pPr>
        <w:rPr>
          <w:rFonts w:asciiTheme="minorHAnsi" w:hAnsiTheme="minorHAnsi"/>
          <w:sz w:val="22"/>
          <w:szCs w:val="22"/>
        </w:rPr>
      </w:pPr>
      <w:r w:rsidRPr="00CB6294">
        <w:rPr>
          <w:rFonts w:asciiTheme="minorHAnsi" w:hAnsiTheme="minorHAnsi"/>
          <w:sz w:val="22"/>
          <w:szCs w:val="22"/>
        </w:rPr>
        <w:t xml:space="preserve">Last </w:t>
      </w:r>
      <w:r w:rsidR="0036783E" w:rsidRPr="00CB6294">
        <w:rPr>
          <w:rFonts w:asciiTheme="minorHAnsi" w:hAnsiTheme="minorHAnsi"/>
          <w:sz w:val="22"/>
          <w:szCs w:val="22"/>
        </w:rPr>
        <w:t>Updated:</w:t>
      </w:r>
      <w:r w:rsidRPr="00CB6294">
        <w:rPr>
          <w:rFonts w:asciiTheme="minorHAnsi" w:hAnsiTheme="minorHAnsi"/>
          <w:sz w:val="22"/>
          <w:szCs w:val="22"/>
        </w:rPr>
        <w:t xml:space="preserve"> </w:t>
      </w:r>
      <w:r w:rsidR="00AC2A2F">
        <w:rPr>
          <w:rFonts w:asciiTheme="minorHAnsi" w:hAnsiTheme="minorHAnsi"/>
          <w:sz w:val="22"/>
          <w:szCs w:val="22"/>
        </w:rPr>
        <w:t>September</w:t>
      </w:r>
      <w:r w:rsidRPr="00CB6294">
        <w:rPr>
          <w:rFonts w:asciiTheme="minorHAnsi" w:hAnsiTheme="minorHAnsi"/>
          <w:sz w:val="22"/>
          <w:szCs w:val="22"/>
        </w:rPr>
        <w:t xml:space="preserve"> 2019</w:t>
      </w:r>
    </w:p>
    <w:sectPr w:rsidR="009621EB" w:rsidRPr="00A90494" w:rsidSect="00B626DC">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0AFD"/>
    <w:multiLevelType w:val="hybridMultilevel"/>
    <w:tmpl w:val="E21E5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E64EE"/>
    <w:multiLevelType w:val="hybridMultilevel"/>
    <w:tmpl w:val="8F9E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40151"/>
    <w:multiLevelType w:val="hybridMultilevel"/>
    <w:tmpl w:val="C9A2C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625C8"/>
    <w:multiLevelType w:val="hybridMultilevel"/>
    <w:tmpl w:val="A844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16527"/>
    <w:multiLevelType w:val="hybridMultilevel"/>
    <w:tmpl w:val="9AD2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BD6548"/>
    <w:multiLevelType w:val="hybridMultilevel"/>
    <w:tmpl w:val="8A96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422471"/>
    <w:multiLevelType w:val="hybridMultilevel"/>
    <w:tmpl w:val="FB9C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DC"/>
    <w:rsid w:val="0003422E"/>
    <w:rsid w:val="000472BC"/>
    <w:rsid w:val="001C6C98"/>
    <w:rsid w:val="001D6DDB"/>
    <w:rsid w:val="00202D7C"/>
    <w:rsid w:val="0036783E"/>
    <w:rsid w:val="004F6FCE"/>
    <w:rsid w:val="005019E0"/>
    <w:rsid w:val="007D232A"/>
    <w:rsid w:val="0091345C"/>
    <w:rsid w:val="009621EB"/>
    <w:rsid w:val="00A13E6B"/>
    <w:rsid w:val="00A47A8F"/>
    <w:rsid w:val="00A548FA"/>
    <w:rsid w:val="00A60DAF"/>
    <w:rsid w:val="00A90494"/>
    <w:rsid w:val="00AC2A2F"/>
    <w:rsid w:val="00B146DC"/>
    <w:rsid w:val="00B626DC"/>
    <w:rsid w:val="00BC30E5"/>
    <w:rsid w:val="00BD7C90"/>
    <w:rsid w:val="00BF5031"/>
    <w:rsid w:val="00C75221"/>
    <w:rsid w:val="00D42843"/>
    <w:rsid w:val="00D55B21"/>
    <w:rsid w:val="00D57758"/>
    <w:rsid w:val="00EA34AA"/>
    <w:rsid w:val="00EC06F0"/>
    <w:rsid w:val="00F32E20"/>
    <w:rsid w:val="00FB1305"/>
    <w:rsid w:val="00FB3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88790"/>
  <w15:chartTrackingRefBased/>
  <w15:docId w15:val="{D8E1476D-F3F5-4ADA-BF6D-60DAB210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26D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2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6DC"/>
    <w:pPr>
      <w:ind w:left="720"/>
      <w:contextualSpacing/>
    </w:pPr>
    <w:rPr>
      <w:rFonts w:asciiTheme="minorHAnsi" w:eastAsiaTheme="minorHAnsi" w:hAnsiTheme="minorHAnsi"/>
      <w:lang w:eastAsia="en-US"/>
    </w:rPr>
  </w:style>
  <w:style w:type="paragraph" w:customStyle="1" w:styleId="Default">
    <w:name w:val="Default"/>
    <w:rsid w:val="00B626D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PlainText">
    <w:name w:val="Plain Text"/>
    <w:basedOn w:val="Normal"/>
    <w:link w:val="PlainTextChar"/>
    <w:rsid w:val="00B626DC"/>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B626DC"/>
    <w:rPr>
      <w:rFonts w:ascii="Courier New" w:eastAsia="Times New Roman" w:hAnsi="Courier New" w:cs="Times New Roman"/>
      <w:sz w:val="20"/>
      <w:szCs w:val="20"/>
    </w:rPr>
  </w:style>
  <w:style w:type="character" w:styleId="Hyperlink">
    <w:name w:val="Hyperlink"/>
    <w:basedOn w:val="DefaultParagraphFont"/>
    <w:uiPriority w:val="99"/>
    <w:unhideWhenUsed/>
    <w:rsid w:val="00AC2A2F"/>
    <w:rPr>
      <w:color w:val="0563C1" w:themeColor="hyperlink"/>
      <w:u w:val="single"/>
    </w:rPr>
  </w:style>
  <w:style w:type="paragraph" w:styleId="BalloonText">
    <w:name w:val="Balloon Text"/>
    <w:basedOn w:val="Normal"/>
    <w:link w:val="BalloonTextChar"/>
    <w:uiPriority w:val="99"/>
    <w:semiHidden/>
    <w:unhideWhenUsed/>
    <w:rsid w:val="00EC06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6F0"/>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Jason.white@bfcc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4</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White</dc:creator>
  <cp:keywords/>
  <dc:description/>
  <cp:lastModifiedBy>Jack Shields</cp:lastModifiedBy>
  <cp:revision>9</cp:revision>
  <cp:lastPrinted>2019-09-10T13:57:00Z</cp:lastPrinted>
  <dcterms:created xsi:type="dcterms:W3CDTF">2019-09-10T11:33:00Z</dcterms:created>
  <dcterms:modified xsi:type="dcterms:W3CDTF">2019-09-12T09:07:00Z</dcterms:modified>
</cp:coreProperties>
</file>